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tbl>
      <w:tblPr>
        <w:tblStyle w:val="2"/>
        <w:tblW w:w="8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8"/>
        <w:gridCol w:w="1333"/>
        <w:gridCol w:w="1599"/>
        <w:gridCol w:w="1156"/>
        <w:gridCol w:w="1205"/>
        <w:gridCol w:w="16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330" w:type="dxa"/>
            <w:gridSpan w:val="6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sz w:val="32"/>
                <w:szCs w:val="32"/>
                <w:lang w:val="en-US" w:eastAsia="zh-CN"/>
              </w:rPr>
              <w:t>附件5：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lang w:val="en-US" w:eastAsia="zh-CN"/>
              </w:rPr>
            </w:pPr>
            <w:r>
              <w:rPr>
                <w:rStyle w:val="4"/>
                <w:lang w:val="en-US" w:eastAsia="zh-CN"/>
              </w:rPr>
              <w:t>行业协会商会收费信息公示表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4"/>
                <w:rFonts w:hint="eastAsia"/>
                <w:b w:val="0"/>
                <w:bCs/>
                <w:sz w:val="30"/>
                <w:szCs w:val="30"/>
                <w:lang w:val="en-US" w:eastAsia="zh-CN"/>
              </w:rPr>
            </w:pPr>
            <w:r>
              <w:rPr>
                <w:rStyle w:val="4"/>
                <w:b w:val="0"/>
                <w:bCs/>
                <w:sz w:val="28"/>
                <w:szCs w:val="28"/>
                <w:lang w:val="en-US" w:eastAsia="zh-CN"/>
              </w:rPr>
              <w:t>填报单位：</w:t>
            </w:r>
            <w:r>
              <w:rPr>
                <w:rStyle w:val="4"/>
                <w:b w:val="0"/>
                <w:bCs/>
                <w:sz w:val="30"/>
                <w:szCs w:val="30"/>
                <w:lang w:val="en-US" w:eastAsia="zh-CN"/>
              </w:rPr>
              <w:t xml:space="preserve">                      填报时间：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8330" w:type="dxa"/>
            <w:gridSpan w:val="6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基本信息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39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行业协会商会全称</w:t>
            </w:r>
          </w:p>
        </w:tc>
        <w:tc>
          <w:tcPr>
            <w:tcW w:w="13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统一社会信用代码</w:t>
            </w:r>
          </w:p>
        </w:tc>
        <w:tc>
          <w:tcPr>
            <w:tcW w:w="115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业务主管单位</w:t>
            </w:r>
          </w:p>
        </w:tc>
        <w:tc>
          <w:tcPr>
            <w:tcW w:w="16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住   所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法定代表人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网  址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收费信息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收费性质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（填写收费项目具体名称）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服务内容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（填写收费项目具体服务内容）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收费标准（元）</w:t>
            </w: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收费依据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（填写收费依据：政策法规、政府委托、协会章程、合同等）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会   费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3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行政事业性收费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经营服务性收费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承接政府购买服务收入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其   他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数据更新时间</w:t>
            </w:r>
          </w:p>
        </w:tc>
        <w:tc>
          <w:tcPr>
            <w:tcW w:w="69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   注</w:t>
            </w:r>
          </w:p>
        </w:tc>
        <w:tc>
          <w:tcPr>
            <w:tcW w:w="69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填表人姓名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：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联系方式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：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B61EA"/>
    <w:rsid w:val="511346FD"/>
    <w:rsid w:val="712343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pc</cp:lastModifiedBy>
  <dcterms:modified xsi:type="dcterms:W3CDTF">2021-03-22T02:20:18Z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