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82" w:rsidRDefault="00C32835">
      <w:pPr>
        <w:spacing w:line="500" w:lineRule="exact"/>
        <w:ind w:firstLineChars="100" w:firstLine="361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金融服务“下基层、进园区、入企业”</w:t>
      </w:r>
    </w:p>
    <w:p w:rsidR="006C0882" w:rsidRDefault="00C32835">
      <w:pPr>
        <w:spacing w:line="500" w:lineRule="exact"/>
        <w:ind w:firstLineChars="100" w:firstLine="361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调研帮扶活动日程安排</w:t>
      </w:r>
    </w:p>
    <w:p w:rsidR="006C0882" w:rsidRDefault="00C32835">
      <w:pPr>
        <w:ind w:firstLineChars="700" w:firstLine="2530"/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（第一组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 xml:space="preserve">  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奇台点）</w:t>
      </w:r>
    </w:p>
    <w:p w:rsidR="006C0882" w:rsidRDefault="006C0882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6C0882" w:rsidRDefault="00C32835">
      <w:pPr>
        <w:spacing w:line="500" w:lineRule="exact"/>
        <w:ind w:firstLineChars="200" w:firstLine="640"/>
        <w:rPr>
          <w:rFonts w:ascii="黑体" w:eastAsia="仿宋_GB2312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地</w:t>
      </w:r>
      <w:r>
        <w:rPr>
          <w:rFonts w:ascii="黑体" w:eastAsia="黑体" w:hAnsi="黑体" w:hint="eastAsia"/>
          <w:sz w:val="32"/>
          <w:szCs w:val="32"/>
        </w:rPr>
        <w:t xml:space="preserve">    </w:t>
      </w:r>
      <w:r>
        <w:rPr>
          <w:rFonts w:ascii="黑体" w:eastAsia="黑体" w:hAnsi="黑体" w:hint="eastAsia"/>
          <w:sz w:val="32"/>
          <w:szCs w:val="32"/>
        </w:rPr>
        <w:t>点</w:t>
      </w:r>
      <w:r>
        <w:rPr>
          <w:rFonts w:ascii="仿宋_GB2312" w:eastAsia="仿宋_GB2312" w:hint="eastAsia"/>
          <w:sz w:val="32"/>
          <w:szCs w:val="32"/>
        </w:rPr>
        <w:t>：奇台产业园</w:t>
      </w:r>
      <w:r>
        <w:rPr>
          <w:rFonts w:ascii="仿宋_GB2312" w:eastAsia="仿宋_GB2312" w:hint="eastAsia"/>
          <w:sz w:val="32"/>
          <w:szCs w:val="32"/>
        </w:rPr>
        <w:t>美佳实业会议室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时</w:t>
      </w:r>
      <w:r>
        <w:rPr>
          <w:rFonts w:ascii="黑体" w:eastAsia="黑体" w:hAnsi="黑体" w:hint="eastAsia"/>
          <w:sz w:val="32"/>
          <w:szCs w:val="32"/>
        </w:rPr>
        <w:t xml:space="preserve">    </w:t>
      </w:r>
      <w:r>
        <w:rPr>
          <w:rFonts w:ascii="黑体" w:eastAsia="黑体" w:hAnsi="黑体" w:hint="eastAsia"/>
          <w:sz w:val="32"/>
          <w:szCs w:val="32"/>
        </w:rPr>
        <w:t>间：</w:t>
      </w:r>
      <w:r>
        <w:rPr>
          <w:rFonts w:ascii="仿宋_GB2312" w:eastAsia="仿宋_GB2312" w:hint="eastAsia"/>
          <w:sz w:val="32"/>
          <w:szCs w:val="32"/>
        </w:rPr>
        <w:t>11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日上午</w:t>
      </w:r>
      <w:r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（自治区</w:t>
      </w:r>
      <w:proofErr w:type="gramStart"/>
      <w:r>
        <w:rPr>
          <w:rFonts w:ascii="仿宋_GB2312" w:eastAsia="仿宋_GB2312" w:hint="eastAsia"/>
          <w:sz w:val="32"/>
          <w:szCs w:val="32"/>
        </w:rPr>
        <w:t>金融办楼门口</w:t>
      </w:r>
      <w:proofErr w:type="gramEnd"/>
      <w:r>
        <w:rPr>
          <w:rFonts w:ascii="仿宋_GB2312" w:eastAsia="仿宋_GB2312" w:hint="eastAsia"/>
          <w:sz w:val="32"/>
          <w:szCs w:val="32"/>
        </w:rPr>
        <w:t>统一乘车出发）</w:t>
      </w:r>
      <w:r>
        <w:rPr>
          <w:rFonts w:ascii="仿宋_GB2312" w:eastAsia="仿宋_GB2312" w:hint="eastAsia"/>
          <w:sz w:val="32"/>
          <w:szCs w:val="32"/>
        </w:rPr>
        <w:t>，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12:30</w:t>
      </w:r>
      <w:r>
        <w:rPr>
          <w:rFonts w:ascii="仿宋_GB2312" w:eastAsia="仿宋_GB2312" w:hint="eastAsia"/>
          <w:sz w:val="32"/>
          <w:szCs w:val="32"/>
        </w:rPr>
        <w:t>—</w:t>
      </w:r>
      <w:r>
        <w:rPr>
          <w:rFonts w:ascii="仿宋_GB2312" w:eastAsia="仿宋_GB2312" w:hint="eastAsia"/>
          <w:sz w:val="32"/>
          <w:szCs w:val="32"/>
        </w:rPr>
        <w:t xml:space="preserve">14:00  </w:t>
      </w:r>
      <w:r>
        <w:rPr>
          <w:rFonts w:ascii="仿宋_GB2312" w:eastAsia="仿宋_GB2312" w:hint="eastAsia"/>
          <w:sz w:val="32"/>
          <w:szCs w:val="32"/>
        </w:rPr>
        <w:t>园区企业现场调研（奇台县</w:t>
      </w:r>
      <w:proofErr w:type="gramStart"/>
      <w:r>
        <w:rPr>
          <w:rFonts w:ascii="仿宋_GB2312" w:eastAsia="仿宋_GB2312" w:hint="eastAsia"/>
          <w:sz w:val="32"/>
          <w:szCs w:val="32"/>
        </w:rPr>
        <w:t>鑫</w:t>
      </w:r>
      <w:proofErr w:type="gramEnd"/>
      <w:r>
        <w:rPr>
          <w:rFonts w:ascii="仿宋_GB2312" w:eastAsia="仿宋_GB2312" w:hint="eastAsia"/>
          <w:sz w:val="32"/>
          <w:szCs w:val="32"/>
        </w:rPr>
        <w:t>丰源食品加工有限公司，奇台县华麦新粮有限公司，奇台县方正石材有限公司，新疆金奇鼎盛矿业有限责任公司）</w:t>
      </w:r>
    </w:p>
    <w:p w:rsidR="006C0882" w:rsidRDefault="00C32835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15:30</w:t>
      </w:r>
      <w:r>
        <w:rPr>
          <w:rFonts w:ascii="仿宋_GB2312" w:eastAsia="仿宋_GB2312" w:hint="eastAsia"/>
          <w:sz w:val="32"/>
          <w:szCs w:val="32"/>
        </w:rPr>
        <w:t>—</w:t>
      </w:r>
      <w:r>
        <w:rPr>
          <w:rFonts w:ascii="仿宋_GB2312" w:eastAsia="仿宋_GB2312" w:hint="eastAsia"/>
          <w:sz w:val="32"/>
          <w:szCs w:val="32"/>
        </w:rPr>
        <w:t>18:30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调研帮扶座谈会</w:t>
      </w:r>
    </w:p>
    <w:p w:rsidR="006C0882" w:rsidRDefault="00C32835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会议议程：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主持：张华</w:t>
      </w:r>
      <w:bookmarkStart w:id="0" w:name="_GoBack"/>
      <w:bookmarkEnd w:id="0"/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、各参会园区管委会介绍园区产业发展和企业融资情况（发言时间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分钟）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、相关金融机构政策解读、融资产品推介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）工商银行区分行普惠金融事业部科长王政解读融资政策、介绍融资产品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新疆股权交易中心</w:t>
      </w:r>
      <w:r>
        <w:rPr>
          <w:rFonts w:ascii="仿宋_GB2312" w:eastAsia="仿宋_GB2312" w:hint="eastAsia"/>
          <w:sz w:val="32"/>
          <w:szCs w:val="32"/>
        </w:rPr>
        <w:t>解读政策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、企业与金融机构对接交流</w:t>
      </w:r>
    </w:p>
    <w:p w:rsidR="006C0882" w:rsidRDefault="00C32835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参会人员：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、自治区单位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华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自治区</w:t>
      </w:r>
      <w:proofErr w:type="gramStart"/>
      <w:r>
        <w:rPr>
          <w:rFonts w:ascii="仿宋_GB2312" w:eastAsia="仿宋_GB2312" w:hint="eastAsia"/>
          <w:sz w:val="32"/>
          <w:szCs w:val="32"/>
        </w:rPr>
        <w:t>经信委园区</w:t>
      </w:r>
      <w:proofErr w:type="gramEnd"/>
      <w:r>
        <w:rPr>
          <w:rFonts w:ascii="仿宋_GB2312" w:eastAsia="仿宋_GB2312" w:hint="eastAsia"/>
          <w:sz w:val="32"/>
          <w:szCs w:val="32"/>
        </w:rPr>
        <w:t>管理处处长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任国伟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自治区</w:t>
      </w:r>
      <w:proofErr w:type="gramStart"/>
      <w:r>
        <w:rPr>
          <w:rFonts w:ascii="仿宋_GB2312" w:eastAsia="仿宋_GB2312" w:hint="eastAsia"/>
          <w:sz w:val="32"/>
          <w:szCs w:val="32"/>
        </w:rPr>
        <w:t>经信委园区</w:t>
      </w:r>
      <w:proofErr w:type="gramEnd"/>
      <w:r>
        <w:rPr>
          <w:rFonts w:ascii="仿宋_GB2312" w:eastAsia="仿宋_GB2312" w:hint="eastAsia"/>
          <w:sz w:val="32"/>
          <w:szCs w:val="32"/>
        </w:rPr>
        <w:t>管理处干部（联络员，电话</w:t>
      </w:r>
      <w:r>
        <w:rPr>
          <w:rFonts w:ascii="仿宋_GB2312" w:eastAsia="仿宋_GB2312" w:hint="eastAsia"/>
          <w:sz w:val="32"/>
          <w:szCs w:val="32"/>
        </w:rPr>
        <w:t>13099566001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、昌吉州经信委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许国军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昌吉州</w:t>
      </w:r>
      <w:proofErr w:type="gramStart"/>
      <w:r>
        <w:rPr>
          <w:rFonts w:ascii="仿宋_GB2312" w:eastAsia="仿宋_GB2312" w:hint="eastAsia"/>
          <w:sz w:val="32"/>
          <w:szCs w:val="32"/>
        </w:rPr>
        <w:t>经信委中小企业</w:t>
      </w:r>
      <w:proofErr w:type="gramEnd"/>
      <w:r>
        <w:rPr>
          <w:rFonts w:ascii="仿宋_GB2312" w:eastAsia="仿宋_GB2312" w:hint="eastAsia"/>
          <w:sz w:val="32"/>
          <w:szCs w:val="32"/>
        </w:rPr>
        <w:t>发展科科长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准东经济技术开发区、奇台产业园、木垒民生工业园、吉木</w:t>
      </w:r>
      <w:proofErr w:type="gramStart"/>
      <w:r>
        <w:rPr>
          <w:rFonts w:ascii="仿宋_GB2312" w:eastAsia="仿宋_GB2312" w:hint="eastAsia"/>
          <w:sz w:val="32"/>
          <w:szCs w:val="32"/>
        </w:rPr>
        <w:t>萨</w:t>
      </w:r>
      <w:proofErr w:type="gramEnd"/>
      <w:r>
        <w:rPr>
          <w:rFonts w:ascii="仿宋_GB2312" w:eastAsia="仿宋_GB2312" w:hint="eastAsia"/>
          <w:sz w:val="32"/>
          <w:szCs w:val="32"/>
        </w:rPr>
        <w:t>尔工业园区负责人，县金融办。</w:t>
      </w:r>
    </w:p>
    <w:p w:rsidR="006C0882" w:rsidRDefault="00C32835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金融机构</w:t>
      </w: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武铁军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工商银行区分行公司金融业务部副总经理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高省亮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工商银行区分行公司金融业务部客户经理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6C0882" w:rsidRDefault="00C32835">
      <w:pPr>
        <w:spacing w:line="56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5980755 13699365736</w:t>
      </w: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王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政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工商银行区分行普惠金融事业部科长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俞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洁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建设银行奇台县支行副行长</w:t>
      </w:r>
    </w:p>
    <w:p w:rsidR="006C0882" w:rsidRDefault="00C32835">
      <w:pPr>
        <w:spacing w:line="560" w:lineRule="exact"/>
        <w:ind w:left="1600" w:hangingChars="500" w:hanging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董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健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邮储银行昌吉州分行公司业务部总经理</w:t>
      </w:r>
      <w:r>
        <w:rPr>
          <w:rFonts w:ascii="仿宋_GB2312" w:eastAsia="仿宋_GB2312" w:hint="eastAsia"/>
          <w:sz w:val="32"/>
          <w:szCs w:val="32"/>
        </w:rPr>
        <w:tab/>
        <w:t xml:space="preserve">  </w:t>
      </w:r>
    </w:p>
    <w:p w:rsidR="006C0882" w:rsidRDefault="00C32835">
      <w:pPr>
        <w:spacing w:line="560" w:lineRule="exact"/>
        <w:ind w:leftChars="500" w:left="1050"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13309949166</w:t>
      </w: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张德胜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兴业银行总监</w:t>
      </w:r>
      <w:r>
        <w:rPr>
          <w:rFonts w:ascii="仿宋_GB2312" w:eastAsia="仿宋_GB2312" w:hint="eastAsia"/>
          <w:sz w:val="32"/>
          <w:szCs w:val="32"/>
        </w:rPr>
        <w:t xml:space="preserve">  15609912688 </w:t>
      </w: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李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晖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>浦发银行普惠金融部产品经理</w:t>
      </w:r>
      <w:r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13999825420</w:t>
      </w: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黄尚江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中信银行长春路支行公司经理</w:t>
      </w:r>
      <w:r>
        <w:rPr>
          <w:rFonts w:ascii="仿宋_GB2312" w:eastAsia="仿宋_GB2312" w:hint="eastAsia"/>
          <w:sz w:val="32"/>
          <w:szCs w:val="32"/>
        </w:rPr>
        <w:t xml:space="preserve">      18997948383</w:t>
      </w: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安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燕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中信银行公司六部公司部经理</w:t>
      </w:r>
      <w:r>
        <w:rPr>
          <w:rFonts w:ascii="仿宋_GB2312" w:eastAsia="仿宋_GB2312" w:hint="eastAsia"/>
          <w:sz w:val="32"/>
          <w:szCs w:val="32"/>
        </w:rPr>
        <w:t xml:space="preserve">      18599098775</w:t>
      </w:r>
    </w:p>
    <w:p w:rsidR="006C0882" w:rsidRDefault="006C088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刘杰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广发银行昌吉支行公司部主任</w:t>
      </w:r>
      <w:r>
        <w:rPr>
          <w:rFonts w:ascii="仿宋_GB2312" w:eastAsia="仿宋_GB2312" w:hint="eastAsia"/>
          <w:sz w:val="32"/>
          <w:szCs w:val="32"/>
        </w:rPr>
        <w:t>15809941717</w:t>
      </w:r>
    </w:p>
    <w:p w:rsidR="006C0882" w:rsidRDefault="006C0882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6C0882" w:rsidRDefault="00C3283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谢飞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乌鲁木齐银行奇台县支行行长</w:t>
      </w:r>
      <w:r>
        <w:rPr>
          <w:rFonts w:ascii="仿宋_GB2312" w:eastAsia="仿宋_GB2312" w:hint="eastAsia"/>
          <w:sz w:val="32"/>
          <w:szCs w:val="32"/>
        </w:rPr>
        <w:t xml:space="preserve">     13309940399</w:t>
      </w:r>
    </w:p>
    <w:p w:rsidR="006C0882" w:rsidRDefault="00C32835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巩豪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> </w:t>
      </w:r>
      <w:r>
        <w:rPr>
          <w:rFonts w:ascii="仿宋_GB2312" w:eastAsia="仿宋_GB2312"/>
          <w:sz w:val="32"/>
          <w:szCs w:val="32"/>
        </w:rPr>
        <w:t>新疆股权交易中心业务总监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新疆小</w:t>
      </w:r>
      <w:proofErr w:type="gramStart"/>
      <w:r>
        <w:rPr>
          <w:rFonts w:ascii="仿宋_GB2312" w:eastAsia="仿宋_GB2312"/>
          <w:sz w:val="32"/>
          <w:szCs w:val="32"/>
        </w:rPr>
        <w:t>微金融</w:t>
      </w:r>
      <w:proofErr w:type="gramEnd"/>
      <w:r>
        <w:rPr>
          <w:rFonts w:ascii="仿宋_GB2312" w:eastAsia="仿宋_GB2312"/>
          <w:sz w:val="32"/>
          <w:szCs w:val="32"/>
        </w:rPr>
        <w:t>服务中心总经理</w:t>
      </w:r>
      <w:r>
        <w:rPr>
          <w:rFonts w:ascii="仿宋_GB2312" w:eastAsia="仿宋_GB2312" w:hint="eastAsia"/>
          <w:sz w:val="32"/>
          <w:szCs w:val="32"/>
        </w:rPr>
        <w:t xml:space="preserve">      </w:t>
      </w:r>
      <w:r>
        <w:rPr>
          <w:rFonts w:ascii="仿宋_GB2312" w:eastAsia="仿宋_GB2312"/>
          <w:sz w:val="32"/>
          <w:szCs w:val="32"/>
        </w:rPr>
        <w:t>15894686512</w:t>
      </w:r>
    </w:p>
    <w:p w:rsidR="006C0882" w:rsidRDefault="00C32835">
      <w:pPr>
        <w:widowControl/>
        <w:jc w:val="left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/>
          <w:sz w:val="32"/>
          <w:szCs w:val="32"/>
        </w:rPr>
        <w:t>宋创业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     </w:t>
      </w:r>
      <w:r>
        <w:rPr>
          <w:rFonts w:ascii="仿宋_GB2312" w:eastAsia="仿宋_GB2312"/>
          <w:sz w:val="32"/>
          <w:szCs w:val="32"/>
        </w:rPr>
        <w:t>新疆股权交易中心市场开发部业务经理</w:t>
      </w:r>
      <w:r>
        <w:rPr>
          <w:rFonts w:ascii="仿宋_GB2312" w:eastAsia="仿宋_GB2312"/>
          <w:sz w:val="32"/>
          <w:szCs w:val="32"/>
        </w:rPr>
        <w:t> </w:t>
      </w:r>
    </w:p>
    <w:p w:rsidR="006C0882" w:rsidRDefault="00C32835">
      <w:pPr>
        <w:widowControl/>
        <w:ind w:firstLineChars="1800" w:firstLine="57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18209905636</w:t>
      </w:r>
    </w:p>
    <w:p w:rsidR="006C0882" w:rsidRDefault="00C32835">
      <w:pPr>
        <w:spacing w:line="500" w:lineRule="exact"/>
        <w:rPr>
          <w:rFonts w:ascii="仿宋_GB2312" w:eastAsia="仿宋_GB2312"/>
          <w:sz w:val="32"/>
          <w:szCs w:val="32"/>
        </w:rPr>
        <w:sectPr w:rsidR="006C088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、参会企业</w:t>
      </w:r>
      <w:r>
        <w:rPr>
          <w:rFonts w:ascii="仿宋_GB2312" w:eastAsia="仿宋_GB2312" w:hint="eastAsia"/>
          <w:sz w:val="32"/>
          <w:szCs w:val="32"/>
        </w:rPr>
        <w:t>名单</w:t>
      </w:r>
    </w:p>
    <w:tbl>
      <w:tblPr>
        <w:tblStyle w:val="a3"/>
        <w:tblpPr w:leftFromText="180" w:rightFromText="180" w:vertAnchor="page" w:horzAnchor="margin" w:tblpXSpec="center" w:tblpY="1921"/>
        <w:tblW w:w="13868" w:type="dxa"/>
        <w:tblLayout w:type="fixed"/>
        <w:tblLook w:val="04A0"/>
      </w:tblPr>
      <w:tblGrid>
        <w:gridCol w:w="3227"/>
        <w:gridCol w:w="925"/>
        <w:gridCol w:w="778"/>
        <w:gridCol w:w="2191"/>
        <w:gridCol w:w="34"/>
        <w:gridCol w:w="1510"/>
        <w:gridCol w:w="48"/>
        <w:gridCol w:w="1871"/>
        <w:gridCol w:w="439"/>
        <w:gridCol w:w="1135"/>
        <w:gridCol w:w="1710"/>
      </w:tblGrid>
      <w:tr w:rsidR="006C0882">
        <w:trPr>
          <w:trHeight w:val="542"/>
        </w:trPr>
        <w:tc>
          <w:tcPr>
            <w:tcW w:w="13868" w:type="dxa"/>
            <w:gridSpan w:val="11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b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lastRenderedPageBreak/>
              <w:t>园区名称：吉木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萨尔北</w:t>
            </w:r>
            <w:proofErr w:type="gramEnd"/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庭工业园区管理委员会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 xml:space="preserve">        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联络人姓名：尚婷、王雪茹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 xml:space="preserve">     15559369866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、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13029651671</w:t>
            </w:r>
          </w:p>
        </w:tc>
      </w:tr>
      <w:tr w:rsidR="006C0882">
        <w:trPr>
          <w:trHeight w:val="845"/>
        </w:trPr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融资企业名称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主要产品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项目总投资（亿元）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融资需求（万元）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联系人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电话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新疆新弘扬纸业有限公司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卷筒纸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0.9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陈兆龙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18899191998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吉木萨尔县新河工贸有限公司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水泥制品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0.2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400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周东升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18699481081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新疆丽芝康医药有限责任公司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东三县药品派送中心及中药材加工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0.3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郑明德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15009006200</w:t>
            </w:r>
          </w:p>
        </w:tc>
      </w:tr>
      <w:tr w:rsidR="006C0882">
        <w:trPr>
          <w:trHeight w:val="560"/>
        </w:trPr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新疆天山骄子食品有限责任公司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牛肉干、酱菜、红花油等副食品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0.32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700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马智勇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18009942295</w:t>
            </w:r>
          </w:p>
        </w:tc>
      </w:tr>
      <w:tr w:rsidR="006C0882">
        <w:trPr>
          <w:trHeight w:val="314"/>
        </w:trPr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新疆美斯数码印花科技有限公司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地毯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0.25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陈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世</w:t>
            </w:r>
            <w:proofErr w:type="gramEnd"/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招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15294589505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吉木萨尔县天洋工贸有限公司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PET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）包装瓶生产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0.07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200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韩恩海</w:t>
            </w:r>
            <w:proofErr w:type="gramEnd"/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13899639855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吉木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萨尔县渝江铸</w:t>
            </w:r>
            <w:proofErr w:type="gramEnd"/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业有限公司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新型散热器及铸件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0.6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傅廷翠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13512396571</w:t>
            </w:r>
          </w:p>
        </w:tc>
      </w:tr>
      <w:tr w:rsidR="006C0882">
        <w:trPr>
          <w:trHeight w:val="410"/>
        </w:trPr>
        <w:tc>
          <w:tcPr>
            <w:tcW w:w="4930" w:type="dxa"/>
            <w:gridSpan w:val="3"/>
          </w:tcPr>
          <w:p w:rsidR="006C0882" w:rsidRDefault="00C32835">
            <w:pPr>
              <w:spacing w:line="60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hint="eastAsia"/>
              </w:rPr>
              <w:t>吉木萨尔县东瑞中小企业创业园有限公司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60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hint="eastAsia"/>
              </w:rPr>
              <w:t>中小企业创业基地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60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hint="eastAsia"/>
              </w:rPr>
              <w:t>0.4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60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hint="eastAsia"/>
              </w:rPr>
              <w:t>3800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60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hint="eastAsia"/>
              </w:rPr>
              <w:t>倪俊</w:t>
            </w:r>
          </w:p>
        </w:tc>
        <w:tc>
          <w:tcPr>
            <w:tcW w:w="1710" w:type="dxa"/>
          </w:tcPr>
          <w:p w:rsidR="006C0882" w:rsidRDefault="00C32835">
            <w:pPr>
              <w:spacing w:line="60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hint="eastAsia"/>
              </w:rPr>
              <w:t>13579603388</w:t>
            </w:r>
          </w:p>
        </w:tc>
      </w:tr>
      <w:tr w:rsidR="006C0882">
        <w:tc>
          <w:tcPr>
            <w:tcW w:w="13868" w:type="dxa"/>
            <w:gridSpan w:val="11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b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园区名称：木垒县民生工业园区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 xml:space="preserve">      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联络人姓名：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古来依霞</w:t>
            </w:r>
            <w:proofErr w:type="gramEnd"/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 xml:space="preserve">       13565605063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融资企业名称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主要产品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项目总投资（亿元）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融资需求（万元）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联系人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电话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木垒昌盛日电太阳能科技有限公司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光伏电站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7.93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63496.9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徐志强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18561783691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木垒晶恒能源</w:t>
            </w:r>
            <w:proofErr w:type="gramEnd"/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科技有限公司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光伏支架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2000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朱剑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17349941888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新疆思巴哈畜牧科技发展有限公司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肉制品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0.6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2000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张宏军</w:t>
            </w:r>
            <w:proofErr w:type="gramEnd"/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13609922195</w:t>
            </w:r>
          </w:p>
        </w:tc>
      </w:tr>
      <w:tr w:rsidR="006C0882">
        <w:tc>
          <w:tcPr>
            <w:tcW w:w="4930" w:type="dxa"/>
            <w:gridSpan w:val="3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木垒县富硒有机新型石磨面食加工建设项目</w:t>
            </w:r>
          </w:p>
        </w:tc>
        <w:tc>
          <w:tcPr>
            <w:tcW w:w="2191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富硒面粉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0.8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5000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杨博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13319890811</w:t>
            </w:r>
          </w:p>
        </w:tc>
      </w:tr>
      <w:tr w:rsidR="006C0882">
        <w:tc>
          <w:tcPr>
            <w:tcW w:w="13868" w:type="dxa"/>
            <w:gridSpan w:val="11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_GB2312"/>
                <w:b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>园区名称：阜康产业园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 xml:space="preserve">                 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>联络人姓名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 xml:space="preserve">         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>卞桂超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>18009940093</w:t>
            </w:r>
          </w:p>
        </w:tc>
      </w:tr>
      <w:tr w:rsidR="006C0882">
        <w:tc>
          <w:tcPr>
            <w:tcW w:w="4152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融资企业名称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主要产品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项目总投资（亿元）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融资需求（万元）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联系人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电话</w:t>
            </w:r>
          </w:p>
        </w:tc>
      </w:tr>
      <w:tr w:rsidR="006C0882">
        <w:tc>
          <w:tcPr>
            <w:tcW w:w="4152" w:type="dxa"/>
            <w:gridSpan w:val="2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新疆宏鸟节水材料有限公司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PVC</w:t>
            </w: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管材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0.41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张莹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13999290890</w:t>
            </w:r>
          </w:p>
        </w:tc>
      </w:tr>
      <w:tr w:rsidR="006C0882">
        <w:tc>
          <w:tcPr>
            <w:tcW w:w="4152" w:type="dxa"/>
            <w:gridSpan w:val="2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新疆闽新钢铁</w:t>
            </w:r>
            <w:proofErr w:type="gramEnd"/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（集团）有限责任公司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钢铁线材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10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10000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郑仁爱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18099365777</w:t>
            </w:r>
          </w:p>
        </w:tc>
      </w:tr>
      <w:tr w:rsidR="006C0882">
        <w:tc>
          <w:tcPr>
            <w:tcW w:w="4152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新疆京华耐火材料有限公司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耐火材料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3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李梅英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18699419008</w:t>
            </w:r>
          </w:p>
        </w:tc>
      </w:tr>
      <w:tr w:rsidR="006C0882">
        <w:tc>
          <w:tcPr>
            <w:tcW w:w="4152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新疆塑圣新型建材有限公司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石膏板、吸音板等装饰材料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2000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程伟荣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_GB2312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kern w:val="0"/>
                <w:szCs w:val="21"/>
              </w:rPr>
              <w:t>13201287116</w:t>
            </w:r>
          </w:p>
        </w:tc>
      </w:tr>
      <w:tr w:rsidR="006C0882">
        <w:tc>
          <w:tcPr>
            <w:tcW w:w="13868" w:type="dxa"/>
            <w:gridSpan w:val="11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_GB2312"/>
                <w:b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lastRenderedPageBreak/>
              <w:t>园区名称：奇台产业园区管委会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 xml:space="preserve">              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>联络人姓名：陈璐</w:t>
            </w: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Cs w:val="21"/>
              </w:rPr>
              <w:t xml:space="preserve">         13070386585</w:t>
            </w:r>
          </w:p>
        </w:tc>
      </w:tr>
      <w:tr w:rsidR="006C0882">
        <w:tc>
          <w:tcPr>
            <w:tcW w:w="4152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融资企业名称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主要产品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项目总投资（亿元）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融资需求（万元）</w:t>
            </w:r>
          </w:p>
        </w:tc>
        <w:tc>
          <w:tcPr>
            <w:tcW w:w="157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联系人</w:t>
            </w:r>
          </w:p>
        </w:tc>
        <w:tc>
          <w:tcPr>
            <w:tcW w:w="1710" w:type="dxa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电话</w:t>
            </w:r>
          </w:p>
        </w:tc>
      </w:tr>
      <w:tr w:rsidR="006C0882">
        <w:tc>
          <w:tcPr>
            <w:tcW w:w="4152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奇台县方正石材开发有限责任公司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石材加工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77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77</w:t>
            </w:r>
          </w:p>
        </w:tc>
        <w:tc>
          <w:tcPr>
            <w:tcW w:w="1574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方能也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18618125651</w:t>
            </w:r>
          </w:p>
        </w:tc>
      </w:tr>
      <w:tr w:rsidR="006C0882">
        <w:tc>
          <w:tcPr>
            <w:tcW w:w="4152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新疆华东矿业有限公司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石材加工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3700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500</w:t>
            </w:r>
          </w:p>
        </w:tc>
        <w:tc>
          <w:tcPr>
            <w:tcW w:w="1574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林普应</w:t>
            </w:r>
            <w:proofErr w:type="gramEnd"/>
          </w:p>
        </w:tc>
        <w:tc>
          <w:tcPr>
            <w:tcW w:w="1710" w:type="dxa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15894783333</w:t>
            </w:r>
          </w:p>
        </w:tc>
      </w:tr>
      <w:tr w:rsidR="006C0882">
        <w:tc>
          <w:tcPr>
            <w:tcW w:w="4152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奇台县方正预制厂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加气块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1200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500</w:t>
            </w:r>
          </w:p>
        </w:tc>
        <w:tc>
          <w:tcPr>
            <w:tcW w:w="1574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王华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13999561738</w:t>
            </w:r>
          </w:p>
        </w:tc>
      </w:tr>
      <w:tr w:rsidR="006C0882">
        <w:tc>
          <w:tcPr>
            <w:tcW w:w="4152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新疆天电奇台能源有限责任公司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电力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280000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5000</w:t>
            </w:r>
          </w:p>
        </w:tc>
        <w:tc>
          <w:tcPr>
            <w:tcW w:w="1574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戚伟惠</w:t>
            </w:r>
            <w:proofErr w:type="gramEnd"/>
          </w:p>
        </w:tc>
        <w:tc>
          <w:tcPr>
            <w:tcW w:w="1710" w:type="dxa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18690860100</w:t>
            </w:r>
          </w:p>
        </w:tc>
      </w:tr>
      <w:tr w:rsidR="006C0882">
        <w:tc>
          <w:tcPr>
            <w:tcW w:w="4152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奇台县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鑫</w:t>
            </w:r>
            <w:proofErr w:type="gramEnd"/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丰源食品有限责任公司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食品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4200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800</w:t>
            </w:r>
          </w:p>
        </w:tc>
        <w:tc>
          <w:tcPr>
            <w:tcW w:w="1574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李淑芳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18997543658</w:t>
            </w:r>
          </w:p>
        </w:tc>
      </w:tr>
      <w:tr w:rsidR="006C0882">
        <w:tc>
          <w:tcPr>
            <w:tcW w:w="4152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奇台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县千盛石材</w:t>
            </w:r>
            <w:proofErr w:type="gramEnd"/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有限责任公司</w:t>
            </w:r>
          </w:p>
        </w:tc>
        <w:tc>
          <w:tcPr>
            <w:tcW w:w="296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石材加工</w:t>
            </w:r>
          </w:p>
        </w:tc>
        <w:tc>
          <w:tcPr>
            <w:tcW w:w="1544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800</w:t>
            </w:r>
          </w:p>
        </w:tc>
        <w:tc>
          <w:tcPr>
            <w:tcW w:w="1919" w:type="dxa"/>
            <w:gridSpan w:val="2"/>
          </w:tcPr>
          <w:p w:rsidR="006C0882" w:rsidRDefault="00C32835">
            <w:pPr>
              <w:spacing w:line="260" w:lineRule="exac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300</w:t>
            </w:r>
          </w:p>
        </w:tc>
        <w:tc>
          <w:tcPr>
            <w:tcW w:w="1574" w:type="dxa"/>
            <w:gridSpan w:val="2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彭军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color w:val="000000"/>
                <w:kern w:val="0"/>
                <w:szCs w:val="21"/>
              </w:rPr>
              <w:t>17799588888</w:t>
            </w:r>
          </w:p>
        </w:tc>
      </w:tr>
      <w:tr w:rsidR="006C0882">
        <w:trPr>
          <w:trHeight w:val="503"/>
        </w:trPr>
        <w:tc>
          <w:tcPr>
            <w:tcW w:w="13868" w:type="dxa"/>
            <w:gridSpan w:val="11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textAlignment w:val="center"/>
              <w:rPr>
                <w:rFonts w:asciiTheme="minorEastAsia" w:eastAsiaTheme="minorEastAsia" w:hAnsiTheme="minorEastAsia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园区名称：准东经济技术开发区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 xml:space="preserve">        </w:t>
            </w: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  <w:szCs w:val="21"/>
              </w:rPr>
              <w:t>联络人姓名：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高兵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     17799589697</w:t>
            </w:r>
          </w:p>
        </w:tc>
      </w:tr>
      <w:tr w:rsidR="006C0882">
        <w:trPr>
          <w:trHeight w:val="507"/>
        </w:trPr>
        <w:tc>
          <w:tcPr>
            <w:tcW w:w="3227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融资企业名称</w:t>
            </w:r>
          </w:p>
        </w:tc>
        <w:tc>
          <w:tcPr>
            <w:tcW w:w="3928" w:type="dxa"/>
            <w:gridSpan w:val="4"/>
            <w:vAlign w:val="center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主要产品</w:t>
            </w:r>
          </w:p>
        </w:tc>
        <w:tc>
          <w:tcPr>
            <w:tcW w:w="1558" w:type="dxa"/>
            <w:gridSpan w:val="2"/>
            <w:vAlign w:val="center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项目总投资（亿元）</w:t>
            </w:r>
          </w:p>
        </w:tc>
        <w:tc>
          <w:tcPr>
            <w:tcW w:w="2310" w:type="dxa"/>
            <w:gridSpan w:val="2"/>
            <w:vAlign w:val="center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融资需求（万元）</w:t>
            </w:r>
          </w:p>
        </w:tc>
        <w:tc>
          <w:tcPr>
            <w:tcW w:w="1135" w:type="dxa"/>
            <w:vAlign w:val="center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联系人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spacing w:line="260" w:lineRule="exact"/>
              <w:jc w:val="center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电话</w:t>
            </w:r>
          </w:p>
        </w:tc>
      </w:tr>
      <w:tr w:rsidR="006C0882">
        <w:tc>
          <w:tcPr>
            <w:tcW w:w="3227" w:type="dxa"/>
            <w:vAlign w:val="center"/>
          </w:tcPr>
          <w:p w:rsidR="006C0882" w:rsidRDefault="00C32835">
            <w:pPr>
              <w:widowControl/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新疆亿丰铝业有限公司</w:t>
            </w:r>
          </w:p>
        </w:tc>
        <w:tc>
          <w:tcPr>
            <w:tcW w:w="3928" w:type="dxa"/>
            <w:gridSpan w:val="4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铝棒</w:t>
            </w:r>
          </w:p>
        </w:tc>
        <w:tc>
          <w:tcPr>
            <w:tcW w:w="1558" w:type="dxa"/>
            <w:gridSpan w:val="2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1.8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亿元</w:t>
            </w:r>
          </w:p>
        </w:tc>
        <w:tc>
          <w:tcPr>
            <w:tcW w:w="2310" w:type="dxa"/>
            <w:gridSpan w:val="2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1.5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亿元（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亿元为流动资金需求，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5000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万元为项目投资需求）</w:t>
            </w:r>
          </w:p>
        </w:tc>
        <w:tc>
          <w:tcPr>
            <w:tcW w:w="1135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李翰林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13150352221</w:t>
            </w:r>
          </w:p>
        </w:tc>
      </w:tr>
      <w:tr w:rsidR="006C0882">
        <w:tc>
          <w:tcPr>
            <w:tcW w:w="3227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新疆宝石花环保技术有限公司</w:t>
            </w:r>
          </w:p>
        </w:tc>
        <w:tc>
          <w:tcPr>
            <w:tcW w:w="3928" w:type="dxa"/>
            <w:gridSpan w:val="4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主要对工业产生的废弃物资源化利用无害化处置的</w:t>
            </w:r>
          </w:p>
        </w:tc>
        <w:tc>
          <w:tcPr>
            <w:tcW w:w="1558" w:type="dxa"/>
            <w:gridSpan w:val="2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1.2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亿元</w:t>
            </w:r>
          </w:p>
        </w:tc>
        <w:tc>
          <w:tcPr>
            <w:tcW w:w="2310" w:type="dxa"/>
            <w:gridSpan w:val="2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5000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万元</w:t>
            </w:r>
          </w:p>
        </w:tc>
        <w:tc>
          <w:tcPr>
            <w:tcW w:w="1135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李亚芳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15809945969</w:t>
            </w:r>
          </w:p>
        </w:tc>
      </w:tr>
      <w:tr w:rsidR="006C0882">
        <w:tc>
          <w:tcPr>
            <w:tcW w:w="3227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新疆绿园华泰环保科技有限公司</w:t>
            </w:r>
          </w:p>
        </w:tc>
        <w:tc>
          <w:tcPr>
            <w:tcW w:w="3928" w:type="dxa"/>
            <w:gridSpan w:val="4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SCR</w:t>
            </w: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脱硝催化剂再生、处置及综合利用</w:t>
            </w:r>
          </w:p>
        </w:tc>
        <w:tc>
          <w:tcPr>
            <w:tcW w:w="1558" w:type="dxa"/>
            <w:gridSpan w:val="2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1.2</w:t>
            </w:r>
          </w:p>
        </w:tc>
        <w:tc>
          <w:tcPr>
            <w:tcW w:w="2310" w:type="dxa"/>
            <w:gridSpan w:val="2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500</w:t>
            </w:r>
          </w:p>
        </w:tc>
        <w:tc>
          <w:tcPr>
            <w:tcW w:w="1135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张国军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13209912823</w:t>
            </w:r>
          </w:p>
        </w:tc>
      </w:tr>
      <w:tr w:rsidR="006C0882">
        <w:tc>
          <w:tcPr>
            <w:tcW w:w="3227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新疆</w:t>
            </w:r>
            <w:proofErr w:type="gramStart"/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潞</w:t>
            </w:r>
            <w:proofErr w:type="gramEnd"/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安协鑫准东能源有限公司</w:t>
            </w:r>
          </w:p>
        </w:tc>
        <w:tc>
          <w:tcPr>
            <w:tcW w:w="3928" w:type="dxa"/>
            <w:gridSpan w:val="4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电</w:t>
            </w:r>
          </w:p>
        </w:tc>
        <w:tc>
          <w:tcPr>
            <w:tcW w:w="1558" w:type="dxa"/>
            <w:gridSpan w:val="2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48</w:t>
            </w:r>
          </w:p>
        </w:tc>
        <w:tc>
          <w:tcPr>
            <w:tcW w:w="2310" w:type="dxa"/>
            <w:gridSpan w:val="2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38</w:t>
            </w:r>
          </w:p>
        </w:tc>
        <w:tc>
          <w:tcPr>
            <w:tcW w:w="1135" w:type="dxa"/>
            <w:vAlign w:val="center"/>
          </w:tcPr>
          <w:p w:rsidR="006C0882" w:rsidRDefault="00C32835">
            <w:pPr>
              <w:widowControl/>
              <w:spacing w:line="260" w:lineRule="exact"/>
              <w:ind w:left="630" w:hangingChars="300" w:hanging="630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桑中发</w:t>
            </w:r>
          </w:p>
          <w:p w:rsidR="006C0882" w:rsidRDefault="00C32835">
            <w:pPr>
              <w:widowControl/>
              <w:spacing w:line="260" w:lineRule="exact"/>
              <w:ind w:left="630" w:hangingChars="300" w:hanging="630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胡高洁</w:t>
            </w:r>
          </w:p>
        </w:tc>
        <w:tc>
          <w:tcPr>
            <w:tcW w:w="1710" w:type="dxa"/>
            <w:vAlign w:val="center"/>
          </w:tcPr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13934058032</w:t>
            </w:r>
          </w:p>
          <w:p w:rsidR="006C0882" w:rsidRDefault="00C32835">
            <w:pPr>
              <w:spacing w:line="260" w:lineRule="exact"/>
              <w:jc w:val="left"/>
              <w:rPr>
                <w:rFonts w:asciiTheme="minorEastAsia" w:eastAsiaTheme="minorEastAsia" w:hAnsiTheme="minorEastAsia" w:cs="仿宋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  <w:szCs w:val="21"/>
              </w:rPr>
              <w:t>13519964687</w:t>
            </w:r>
          </w:p>
        </w:tc>
      </w:tr>
    </w:tbl>
    <w:p w:rsidR="006C0882" w:rsidRDefault="006C0882">
      <w:pPr>
        <w:spacing w:line="500" w:lineRule="exact"/>
        <w:rPr>
          <w:rFonts w:ascii="仿宋_GB2312" w:eastAsia="仿宋_GB2312" w:hAnsi="仿宋" w:cs="仿宋"/>
          <w:sz w:val="32"/>
          <w:szCs w:val="32"/>
        </w:rPr>
      </w:pPr>
    </w:p>
    <w:p w:rsidR="006C0882" w:rsidRDefault="006C0882">
      <w:pPr>
        <w:ind w:firstLineChars="100" w:firstLine="442"/>
        <w:rPr>
          <w:b/>
          <w:bCs/>
          <w:sz w:val="44"/>
          <w:szCs w:val="44"/>
        </w:rPr>
        <w:sectPr w:rsidR="006C0882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:rsidR="006C0882" w:rsidRDefault="006C0882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6C0882" w:rsidRDefault="00C32835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自治区金融服务“下基层、进园区、入企业”</w:t>
      </w:r>
    </w:p>
    <w:p w:rsidR="006C0882" w:rsidRDefault="00C32835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调研帮扶活动日程安排</w:t>
      </w:r>
    </w:p>
    <w:p w:rsidR="006C0882" w:rsidRDefault="00C32835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（第二组</w:t>
      </w:r>
      <w:r>
        <w:rPr>
          <w:rFonts w:ascii="方正小标宋简体" w:eastAsia="方正小标宋简体" w:hint="eastAsia"/>
          <w:sz w:val="36"/>
          <w:szCs w:val="36"/>
        </w:rPr>
        <w:t xml:space="preserve">  </w:t>
      </w:r>
      <w:r>
        <w:rPr>
          <w:rFonts w:ascii="方正小标宋简体" w:eastAsia="方正小标宋简体" w:hint="eastAsia"/>
          <w:sz w:val="36"/>
          <w:szCs w:val="36"/>
        </w:rPr>
        <w:t>高新技术产业开发区）</w:t>
      </w:r>
    </w:p>
    <w:p w:rsidR="006C0882" w:rsidRDefault="006C0882">
      <w:pPr>
        <w:spacing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hint="eastAsia"/>
          <w:sz w:val="30"/>
          <w:szCs w:val="30"/>
        </w:rPr>
        <w:t>一、</w:t>
      </w:r>
      <w:r>
        <w:rPr>
          <w:rFonts w:ascii="黑体" w:eastAsia="黑体" w:hAnsi="黑体" w:hint="eastAsia"/>
          <w:sz w:val="30"/>
          <w:szCs w:val="30"/>
        </w:rPr>
        <w:t>地点</w:t>
      </w:r>
      <w:r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昌吉高新区人才大厦二楼报告厅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二、时间：</w:t>
      </w:r>
      <w:r>
        <w:rPr>
          <w:rFonts w:ascii="仿宋_GB2312" w:eastAsia="仿宋_GB2312" w:hint="eastAsia"/>
          <w:sz w:val="30"/>
          <w:szCs w:val="30"/>
        </w:rPr>
        <w:t>2018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11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15</w:t>
      </w:r>
      <w:r>
        <w:rPr>
          <w:rFonts w:ascii="仿宋_GB2312" w:eastAsia="仿宋_GB2312" w:hint="eastAsia"/>
          <w:sz w:val="30"/>
          <w:szCs w:val="30"/>
        </w:rPr>
        <w:t>日上午</w:t>
      </w:r>
      <w:r>
        <w:rPr>
          <w:rFonts w:ascii="仿宋_GB2312" w:eastAsia="仿宋_GB2312" w:hint="eastAsia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sz w:val="30"/>
          <w:szCs w:val="30"/>
        </w:rPr>
        <w:t>30</w:t>
      </w:r>
      <w:r>
        <w:rPr>
          <w:rFonts w:ascii="仿宋_GB2312" w:eastAsia="仿宋_GB2312" w:hint="eastAsia"/>
          <w:sz w:val="30"/>
          <w:szCs w:val="30"/>
        </w:rPr>
        <w:t>（天山区金银路</w:t>
      </w:r>
      <w:r>
        <w:rPr>
          <w:rFonts w:ascii="仿宋_GB2312" w:eastAsia="仿宋_GB2312" w:hint="eastAsia"/>
          <w:sz w:val="30"/>
          <w:szCs w:val="30"/>
        </w:rPr>
        <w:t>53</w:t>
      </w:r>
      <w:r>
        <w:rPr>
          <w:rFonts w:ascii="仿宋_GB2312" w:eastAsia="仿宋_GB2312" w:hint="eastAsia"/>
          <w:sz w:val="30"/>
          <w:szCs w:val="30"/>
        </w:rPr>
        <w:t>号金融</w:t>
      </w:r>
      <w:proofErr w:type="gramStart"/>
      <w:r>
        <w:rPr>
          <w:rFonts w:ascii="仿宋_GB2312" w:eastAsia="仿宋_GB2312" w:hint="eastAsia"/>
          <w:sz w:val="30"/>
          <w:szCs w:val="30"/>
        </w:rPr>
        <w:t>大厦楼</w:t>
      </w:r>
      <w:proofErr w:type="gramEnd"/>
      <w:r>
        <w:rPr>
          <w:rFonts w:ascii="仿宋_GB2312" w:eastAsia="仿宋_GB2312" w:hint="eastAsia"/>
          <w:sz w:val="30"/>
          <w:szCs w:val="30"/>
        </w:rPr>
        <w:t>门口统一乘车出发）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10:30</w:t>
      </w:r>
      <w:r>
        <w:rPr>
          <w:rFonts w:ascii="仿宋_GB2312" w:eastAsia="仿宋_GB2312" w:hint="eastAsia"/>
          <w:sz w:val="30"/>
          <w:szCs w:val="30"/>
        </w:rPr>
        <w:t>—</w:t>
      </w:r>
      <w:r>
        <w:rPr>
          <w:rFonts w:ascii="仿宋_GB2312" w:eastAsia="仿宋_GB2312" w:hint="eastAsia"/>
          <w:sz w:val="30"/>
          <w:szCs w:val="30"/>
        </w:rPr>
        <w:t xml:space="preserve">12:00  </w:t>
      </w:r>
      <w:r>
        <w:rPr>
          <w:rFonts w:ascii="仿宋_GB2312" w:eastAsia="仿宋_GB2312" w:hint="eastAsia"/>
          <w:sz w:val="30"/>
          <w:szCs w:val="30"/>
        </w:rPr>
        <w:t>园区企业现场调研</w:t>
      </w:r>
    </w:p>
    <w:p w:rsidR="006C0882" w:rsidRDefault="00C32835">
      <w:pPr>
        <w:spacing w:line="4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12:00</w:t>
      </w:r>
      <w:r>
        <w:rPr>
          <w:rFonts w:ascii="仿宋_GB2312" w:eastAsia="仿宋_GB2312" w:hint="eastAsia"/>
          <w:sz w:val="30"/>
          <w:szCs w:val="30"/>
        </w:rPr>
        <w:t>—</w:t>
      </w:r>
      <w:r>
        <w:rPr>
          <w:rFonts w:ascii="仿宋_GB2312" w:eastAsia="仿宋_GB2312" w:hint="eastAsia"/>
          <w:sz w:val="30"/>
          <w:szCs w:val="30"/>
        </w:rPr>
        <w:t xml:space="preserve">14:00  </w:t>
      </w:r>
      <w:r>
        <w:rPr>
          <w:rFonts w:ascii="仿宋_GB2312" w:eastAsia="仿宋_GB2312" w:hint="eastAsia"/>
          <w:sz w:val="30"/>
          <w:szCs w:val="30"/>
        </w:rPr>
        <w:t>调研帮扶座谈会</w:t>
      </w:r>
    </w:p>
    <w:p w:rsidR="006C0882" w:rsidRDefault="00C32835">
      <w:pPr>
        <w:spacing w:line="4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三、会议议程：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主持人：康福民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、各园区管委会介绍园区产业发展和企业融资需求情况（发言时间</w:t>
      </w:r>
      <w:r>
        <w:rPr>
          <w:rFonts w:ascii="仿宋_GB2312" w:eastAsia="仿宋_GB2312" w:hint="eastAsia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分钟）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、相关金融机构政策解读、融资产品推介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）建设银行新疆分行解读政策、介绍融资产品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）乌鲁木齐银行解读政策、介绍融资产品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、企业与金融机构对接交流</w:t>
      </w:r>
    </w:p>
    <w:p w:rsidR="006C0882" w:rsidRDefault="00C32835">
      <w:pPr>
        <w:spacing w:line="480" w:lineRule="exact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四、参会人员：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、自治区单位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康福民</w:t>
      </w:r>
      <w:r>
        <w:rPr>
          <w:rFonts w:ascii="仿宋_GB2312" w:eastAsia="仿宋_GB2312" w:hint="eastAsia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自治区</w:t>
      </w:r>
      <w:proofErr w:type="gramStart"/>
      <w:r>
        <w:rPr>
          <w:rFonts w:ascii="仿宋_GB2312" w:eastAsia="仿宋_GB2312" w:hint="eastAsia"/>
          <w:sz w:val="30"/>
          <w:szCs w:val="30"/>
        </w:rPr>
        <w:t>经信委园区</w:t>
      </w:r>
      <w:proofErr w:type="gramEnd"/>
      <w:r>
        <w:rPr>
          <w:rFonts w:ascii="仿宋_GB2312" w:eastAsia="仿宋_GB2312" w:hint="eastAsia"/>
          <w:sz w:val="30"/>
          <w:szCs w:val="30"/>
        </w:rPr>
        <w:t>管理处副处长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张</w:t>
      </w:r>
      <w:r>
        <w:rPr>
          <w:rFonts w:ascii="仿宋_GB2312" w:eastAsia="仿宋_GB2312" w:hint="eastAsia"/>
          <w:sz w:val="30"/>
          <w:szCs w:val="30"/>
        </w:rPr>
        <w:t xml:space="preserve">  </w:t>
      </w:r>
      <w:proofErr w:type="gramStart"/>
      <w:r>
        <w:rPr>
          <w:rFonts w:ascii="仿宋_GB2312" w:eastAsia="仿宋_GB2312" w:hint="eastAsia"/>
          <w:sz w:val="30"/>
          <w:szCs w:val="30"/>
        </w:rPr>
        <w:t>浩</w:t>
      </w:r>
      <w:proofErr w:type="gramEnd"/>
      <w:r>
        <w:rPr>
          <w:rFonts w:ascii="仿宋_GB2312" w:eastAsia="仿宋_GB2312" w:hint="eastAsia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自治区</w:t>
      </w:r>
      <w:proofErr w:type="gramStart"/>
      <w:r>
        <w:rPr>
          <w:rFonts w:ascii="仿宋_GB2312" w:eastAsia="仿宋_GB2312" w:hint="eastAsia"/>
          <w:sz w:val="30"/>
          <w:szCs w:val="30"/>
        </w:rPr>
        <w:t>经信委园区</w:t>
      </w:r>
      <w:proofErr w:type="gramEnd"/>
      <w:r>
        <w:rPr>
          <w:rFonts w:ascii="仿宋_GB2312" w:eastAsia="仿宋_GB2312" w:hint="eastAsia"/>
          <w:sz w:val="30"/>
          <w:szCs w:val="30"/>
        </w:rPr>
        <w:t>管理处副主任科员（联络员，电话</w:t>
      </w:r>
      <w:r>
        <w:rPr>
          <w:rFonts w:ascii="仿宋_GB2312" w:eastAsia="仿宋_GB2312" w:hint="eastAsia"/>
          <w:sz w:val="30"/>
          <w:szCs w:val="30"/>
        </w:rPr>
        <w:t>13319910005</w:t>
      </w:r>
      <w:r>
        <w:rPr>
          <w:rFonts w:ascii="仿宋_GB2312" w:eastAsia="仿宋_GB2312" w:hint="eastAsia"/>
          <w:sz w:val="30"/>
          <w:szCs w:val="30"/>
        </w:rPr>
        <w:t>）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proofErr w:type="gramStart"/>
      <w:r>
        <w:rPr>
          <w:rFonts w:ascii="仿宋_GB2312" w:eastAsia="仿宋_GB2312" w:hint="eastAsia"/>
          <w:sz w:val="30"/>
          <w:szCs w:val="30"/>
        </w:rPr>
        <w:t>杨开兰</w:t>
      </w:r>
      <w:proofErr w:type="gramEnd"/>
      <w:r>
        <w:rPr>
          <w:rFonts w:ascii="仿宋_GB2312" w:eastAsia="仿宋_GB2312" w:hint="eastAsia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自治区金融办金融处主任科员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孟祥天宇</w:t>
      </w:r>
      <w:r>
        <w:rPr>
          <w:rFonts w:ascii="仿宋_GB2312" w:eastAsia="仿宋_GB2312" w:hint="eastAsia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自治区金融办金融处科员</w:t>
      </w:r>
    </w:p>
    <w:p w:rsidR="006C0882" w:rsidRDefault="00C32835">
      <w:pPr>
        <w:spacing w:line="480" w:lineRule="exact"/>
        <w:ind w:firstLineChars="100" w:firstLine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、昌吉州经信委、金融办及园区管委会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陈</w:t>
      </w:r>
      <w:r>
        <w:rPr>
          <w:rFonts w:ascii="仿宋_GB2312" w:eastAsia="仿宋_GB2312" w:hint="eastAsia"/>
          <w:sz w:val="30"/>
          <w:szCs w:val="30"/>
        </w:rPr>
        <w:t>义</w:t>
      </w:r>
      <w:r>
        <w:rPr>
          <w:rFonts w:ascii="仿宋_GB2312" w:eastAsia="仿宋_GB2312"/>
          <w:sz w:val="30"/>
          <w:szCs w:val="30"/>
        </w:rPr>
        <w:t>华</w:t>
      </w:r>
      <w:r>
        <w:rPr>
          <w:rFonts w:ascii="仿宋_GB2312" w:eastAsia="仿宋_GB2312" w:hint="eastAsia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昌吉州</w:t>
      </w:r>
      <w:proofErr w:type="gramStart"/>
      <w:r>
        <w:rPr>
          <w:rFonts w:ascii="仿宋_GB2312" w:eastAsia="仿宋_GB2312" w:hint="eastAsia"/>
          <w:sz w:val="30"/>
          <w:szCs w:val="30"/>
        </w:rPr>
        <w:t>经信委副</w:t>
      </w:r>
      <w:proofErr w:type="gramEnd"/>
      <w:r>
        <w:rPr>
          <w:rFonts w:ascii="仿宋_GB2312" w:eastAsia="仿宋_GB2312" w:hint="eastAsia"/>
          <w:sz w:val="30"/>
          <w:szCs w:val="30"/>
        </w:rPr>
        <w:t>主任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刘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永</w:t>
      </w:r>
      <w:r>
        <w:rPr>
          <w:rFonts w:ascii="仿宋_GB2312" w:eastAsia="仿宋_GB2312" w:hint="eastAsia"/>
          <w:sz w:val="30"/>
          <w:szCs w:val="30"/>
        </w:rPr>
        <w:t xml:space="preserve">    </w:t>
      </w:r>
      <w:r>
        <w:rPr>
          <w:rFonts w:ascii="仿宋_GB2312" w:eastAsia="仿宋_GB2312" w:hint="eastAsia"/>
          <w:sz w:val="30"/>
          <w:szCs w:val="30"/>
        </w:rPr>
        <w:t>昌吉</w:t>
      </w:r>
      <w:proofErr w:type="gramStart"/>
      <w:r>
        <w:rPr>
          <w:rFonts w:ascii="仿宋_GB2312" w:eastAsia="仿宋_GB2312" w:hint="eastAsia"/>
          <w:sz w:val="30"/>
          <w:szCs w:val="30"/>
        </w:rPr>
        <w:t>州金融办</w:t>
      </w:r>
      <w:proofErr w:type="gramEnd"/>
      <w:r>
        <w:rPr>
          <w:rFonts w:ascii="仿宋_GB2312" w:eastAsia="仿宋_GB2312" w:hint="eastAsia"/>
          <w:sz w:val="30"/>
          <w:szCs w:val="30"/>
        </w:rPr>
        <w:t>副主任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proofErr w:type="gramStart"/>
      <w:r>
        <w:rPr>
          <w:rFonts w:ascii="仿宋_GB2312" w:eastAsia="仿宋_GB2312" w:hint="eastAsia"/>
          <w:sz w:val="30"/>
          <w:szCs w:val="30"/>
        </w:rPr>
        <w:lastRenderedPageBreak/>
        <w:t>姚</w:t>
      </w:r>
      <w:proofErr w:type="gramEnd"/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进</w:t>
      </w:r>
      <w:r>
        <w:rPr>
          <w:rFonts w:ascii="仿宋_GB2312" w:eastAsia="仿宋_GB2312" w:hint="eastAsia"/>
          <w:sz w:val="30"/>
          <w:szCs w:val="30"/>
        </w:rPr>
        <w:t xml:space="preserve">   </w:t>
      </w:r>
      <w:r>
        <w:rPr>
          <w:rFonts w:ascii="仿宋_GB2312" w:eastAsia="仿宋_GB2312" w:hint="eastAsia"/>
          <w:sz w:val="30"/>
          <w:szCs w:val="30"/>
        </w:rPr>
        <w:t>昌吉高新技术产业开发区副主任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令</w:t>
      </w:r>
      <w:r>
        <w:rPr>
          <w:rFonts w:ascii="仿宋_GB2312" w:eastAsia="仿宋_GB2312" w:hint="eastAsia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萍</w:t>
      </w:r>
      <w:r>
        <w:rPr>
          <w:rFonts w:ascii="仿宋_GB2312" w:eastAsia="仿宋_GB2312" w:hint="eastAsia"/>
          <w:sz w:val="30"/>
          <w:szCs w:val="30"/>
        </w:rPr>
        <w:t xml:space="preserve">  </w:t>
      </w:r>
      <w:r>
        <w:rPr>
          <w:rFonts w:ascii="仿宋_GB2312" w:eastAsia="仿宋_GB2312" w:hint="eastAsia"/>
          <w:sz w:val="30"/>
          <w:szCs w:val="30"/>
        </w:rPr>
        <w:t>昌吉州经</w:t>
      </w:r>
      <w:proofErr w:type="gramStart"/>
      <w:r>
        <w:rPr>
          <w:rFonts w:ascii="仿宋_GB2312" w:eastAsia="仿宋_GB2312" w:hint="eastAsia"/>
          <w:sz w:val="30"/>
          <w:szCs w:val="30"/>
        </w:rPr>
        <w:t>信委园区办</w:t>
      </w:r>
      <w:proofErr w:type="gramEnd"/>
      <w:r>
        <w:rPr>
          <w:rFonts w:ascii="仿宋_GB2312" w:eastAsia="仿宋_GB2312" w:hint="eastAsia"/>
          <w:sz w:val="30"/>
          <w:szCs w:val="30"/>
        </w:rPr>
        <w:t>科长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、高新技术产业开发区、昌吉国家农业科技园区、玛纳斯工业园、呼图壁县工业园区主要负责人各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名</w:t>
      </w:r>
    </w:p>
    <w:p w:rsidR="006C0882" w:rsidRDefault="00C32835">
      <w:pPr>
        <w:spacing w:line="48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、金融机构（</w:t>
      </w:r>
      <w:r>
        <w:rPr>
          <w:rFonts w:ascii="仿宋_GB2312" w:eastAsia="仿宋_GB2312" w:hint="eastAsia"/>
          <w:sz w:val="30"/>
          <w:szCs w:val="30"/>
        </w:rPr>
        <w:t>13</w:t>
      </w:r>
      <w:r>
        <w:rPr>
          <w:rFonts w:ascii="仿宋_GB2312" w:eastAsia="仿宋_GB2312" w:hint="eastAsia"/>
          <w:sz w:val="30"/>
          <w:szCs w:val="30"/>
        </w:rPr>
        <w:t>家，共</w:t>
      </w:r>
      <w:r>
        <w:rPr>
          <w:rFonts w:ascii="仿宋_GB2312" w:eastAsia="仿宋_GB2312" w:hint="eastAsia"/>
          <w:sz w:val="30"/>
          <w:szCs w:val="30"/>
        </w:rPr>
        <w:t>37</w:t>
      </w:r>
      <w:r>
        <w:rPr>
          <w:rFonts w:ascii="仿宋_GB2312" w:eastAsia="仿宋_GB2312" w:hint="eastAsia"/>
          <w:sz w:val="30"/>
          <w:szCs w:val="30"/>
        </w:rPr>
        <w:t>人）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许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娟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工商银行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昌吉州分行行长助理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杨</w:t>
      </w: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赡禧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工商银行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昌吉州分行公司金融业务部总经理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罗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立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农业银行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普惠金融事业部副总经理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13999109600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靳朝凤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农业银行普惠金融事业部产品经理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13999952270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proofErr w:type="gramStart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程吉东</w:t>
      </w:r>
      <w:proofErr w:type="gramEnd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农业银行普惠金融事业</w:t>
      </w:r>
      <w:proofErr w:type="gramStart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部客户</w:t>
      </w:r>
      <w:proofErr w:type="gramEnd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经理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proofErr w:type="gramStart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汪力</w:t>
      </w:r>
      <w:proofErr w:type="gramEnd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农业银行昌吉州三</w:t>
      </w:r>
      <w:proofErr w:type="gramStart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农金融部客户</w:t>
      </w:r>
      <w:proofErr w:type="gramEnd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经理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15026181700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薛顺利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建设银行小企业业务部副总经理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ab/>
        <w:t xml:space="preserve"> 13659956830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摆</w:t>
      </w:r>
      <w:proofErr w:type="gramStart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婷茹</w:t>
      </w:r>
      <w:proofErr w:type="gramEnd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建设银行小企业业务部客户经理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ab/>
        <w:t xml:space="preserve"> 18399271975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郝斌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建设银行昌吉分行小企业经营中心主任</w:t>
      </w:r>
    </w:p>
    <w:p w:rsidR="006C0882" w:rsidRDefault="00C32835" w:rsidP="009B054F">
      <w:pPr>
        <w:spacing w:line="480" w:lineRule="exact"/>
        <w:ind w:firstLineChars="1900" w:firstLine="5463"/>
        <w:rPr>
          <w:rFonts w:ascii="仿宋_GB2312" w:eastAsia="仿宋_GB2312" w:hAnsi="方正仿宋简体" w:cs="方正仿宋简体"/>
          <w:w w:val="90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13565623008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proofErr w:type="gramStart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丁锐</w:t>
      </w:r>
      <w:proofErr w:type="gramEnd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建设银行昌吉分行小企业经营中心客户经理</w:t>
      </w:r>
    </w:p>
    <w:p w:rsidR="006C0882" w:rsidRDefault="00C32835" w:rsidP="009B054F">
      <w:pPr>
        <w:spacing w:line="480" w:lineRule="exact"/>
        <w:ind w:firstLineChars="1800" w:firstLine="5175"/>
        <w:rPr>
          <w:rFonts w:ascii="仿宋_GB2312" w:eastAsia="仿宋_GB2312" w:hAnsi="方正仿宋简体" w:cs="方正仿宋简体"/>
          <w:w w:val="90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ab/>
        <w:t>18699475607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proofErr w:type="gramStart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黄曦</w:t>
      </w:r>
      <w:proofErr w:type="gramEnd"/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交通银行区分行零售信贷管理部总经理（待定）</w:t>
      </w:r>
    </w:p>
    <w:p w:rsidR="006C0882" w:rsidRDefault="00C32835" w:rsidP="009B054F">
      <w:pPr>
        <w:spacing w:line="480" w:lineRule="exact"/>
        <w:ind w:firstLineChars="200" w:firstLine="575"/>
        <w:rPr>
          <w:rFonts w:ascii="仿宋_GB2312" w:eastAsia="仿宋_GB2312" w:hAnsi="方正仿宋简体" w:cs="方正仿宋简体"/>
          <w:w w:val="90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阳升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 xml:space="preserve">    </w:t>
      </w:r>
      <w:r>
        <w:rPr>
          <w:rFonts w:ascii="仿宋_GB2312" w:eastAsia="仿宋_GB2312" w:hAnsi="方正仿宋简体" w:cs="方正仿宋简体" w:hint="eastAsia"/>
          <w:w w:val="90"/>
          <w:sz w:val="32"/>
          <w:szCs w:val="32"/>
        </w:rPr>
        <w:t>交通银行区分行零售信贷管理部</w:t>
      </w:r>
    </w:p>
    <w:p w:rsidR="006C0882" w:rsidRDefault="00C32835">
      <w:pPr>
        <w:spacing w:line="480" w:lineRule="exact"/>
        <w:ind w:firstLineChars="1300" w:firstLine="416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2320627  18699439299</w:t>
      </w:r>
      <w:proofErr w:type="gramEnd"/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张安汉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交通银行昌吉分行普惠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金融部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王兵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进出口银行公司业务一处处长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18290890807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刘杰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进出口银行公司业务一处客户经理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</w:p>
    <w:p w:rsidR="006C0882" w:rsidRDefault="00C32835">
      <w:pPr>
        <w:spacing w:line="480" w:lineRule="exact"/>
        <w:ind w:firstLineChars="1800" w:firstLine="576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13639963915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李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默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光大银行授信</w:t>
      </w: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审批部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>主任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 13999845919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王春朝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光大银行公司业务管理部产品经理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                                17699106733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李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涛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广发银行分行</w:t>
      </w: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公司银部资深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>主管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  <w:t>0991-2953328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杜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威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广发银行分行公司银行部产品经理</w:t>
      </w:r>
    </w:p>
    <w:p w:rsidR="006C0882" w:rsidRDefault="00C32835">
      <w:pPr>
        <w:spacing w:line="480" w:lineRule="exact"/>
        <w:ind w:firstLineChars="1900" w:firstLine="608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lastRenderedPageBreak/>
        <w:tab/>
        <w:t>0991-2953213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樊金琦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广发银行昌吉支行公司业务副行长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ab/>
        <w:t xml:space="preserve">                                 0994-2586519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刘冰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华夏银行小</w:t>
      </w: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微企业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>金融部总经理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  <w:t>0991-2300383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陈威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华夏银行小</w:t>
      </w: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微企业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>金融部产品经理</w:t>
      </w:r>
    </w:p>
    <w:p w:rsidR="006C0882" w:rsidRDefault="00C32835">
      <w:pPr>
        <w:spacing w:line="480" w:lineRule="exact"/>
        <w:ind w:firstLineChars="1900" w:firstLine="608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ab/>
        <w:t>18095991634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董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洁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兴业银行业务骨干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18609949949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莫小唯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民生银行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13579982334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岳军成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浦发银行交易银行部（普惠金融部）总经理</w:t>
      </w:r>
    </w:p>
    <w:p w:rsidR="006C0882" w:rsidRDefault="00C32835">
      <w:pPr>
        <w:spacing w:line="480" w:lineRule="exact"/>
        <w:ind w:firstLineChars="1900" w:firstLine="608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ab/>
        <w:t>13999128290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侯晓红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浦发银行昌吉支行副行长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ab/>
        <w:t>13565359025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张振宇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中信银行公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司部总经理助理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                                 13999176157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冯媛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中信银行小企业部产品经理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 13659902792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窦超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中信银行河北路支行公司部经理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15699109507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王旭刚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中信银行太原路支行行长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    18699198822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刘涛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新疆银行公司业务Ⅱ部副总经理（主持工作）</w:t>
      </w:r>
    </w:p>
    <w:p w:rsidR="006C0882" w:rsidRDefault="00C32835">
      <w:pPr>
        <w:spacing w:line="480" w:lineRule="exact"/>
        <w:ind w:firstLineChars="2000" w:firstLine="640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13999961993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冯俊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新疆银行营业部总经理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  18509913900 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邵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峰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乌鲁木齐银行总部部门经理助理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13999170410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刘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方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乌鲁木齐银行客户经理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18999953508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杨</w:t>
      </w:r>
      <w:proofErr w:type="gramStart"/>
      <w:r>
        <w:rPr>
          <w:rFonts w:ascii="仿宋_GB2312" w:eastAsia="仿宋_GB2312" w:hAnsi="方正仿宋简体" w:cs="方正仿宋简体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方正仿宋简体" w:cs="方正仿宋简体" w:hint="eastAsia"/>
          <w:sz w:val="32"/>
          <w:szCs w:val="32"/>
        </w:rPr>
        <w:t>芦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乌鲁木齐银行昌吉分行小企业部副经理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</w:p>
    <w:p w:rsidR="006C0882" w:rsidRDefault="00C32835">
      <w:pPr>
        <w:spacing w:line="480" w:lineRule="exact"/>
        <w:ind w:firstLineChars="1900" w:firstLine="608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15199426823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朱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渊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乌鲁木齐银行昌吉分行客户经理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13699364023</w:t>
      </w:r>
    </w:p>
    <w:p w:rsidR="006C0882" w:rsidRDefault="00C32835">
      <w:pPr>
        <w:spacing w:line="480" w:lineRule="exact"/>
        <w:ind w:firstLineChars="200" w:firstLine="640"/>
        <w:rPr>
          <w:rFonts w:ascii="仿宋_GB2312" w:eastAsia="仿宋_GB2312" w:hAnsi="方正仿宋简体" w:cs="方正仿宋简体"/>
          <w:sz w:val="32"/>
          <w:szCs w:val="32"/>
        </w:rPr>
      </w:pPr>
      <w:r>
        <w:rPr>
          <w:rFonts w:ascii="仿宋_GB2312" w:eastAsia="仿宋_GB2312" w:hAnsi="方正仿宋简体" w:cs="方正仿宋简体" w:hint="eastAsia"/>
          <w:sz w:val="32"/>
          <w:szCs w:val="32"/>
        </w:rPr>
        <w:t>杜佳怡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 xml:space="preserve"> 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乌鲁木齐银行昌吉分行客户经理</w:t>
      </w:r>
      <w:r>
        <w:rPr>
          <w:rFonts w:ascii="仿宋_GB2312" w:eastAsia="仿宋_GB2312" w:hAnsi="方正仿宋简体" w:cs="方正仿宋简体" w:hint="eastAsia"/>
          <w:sz w:val="32"/>
          <w:szCs w:val="32"/>
        </w:rPr>
        <w:t>18699427699</w:t>
      </w:r>
    </w:p>
    <w:p w:rsidR="006C0882" w:rsidRDefault="00C32835" w:rsidP="009B054F">
      <w:pPr>
        <w:widowControl/>
        <w:ind w:leftChars="200" w:left="420"/>
        <w:jc w:val="left"/>
        <w:rPr>
          <w:rFonts w:ascii="仿宋_GB2312" w:eastAsia="仿宋_GB2312"/>
          <w:sz w:val="30"/>
          <w:szCs w:val="30"/>
        </w:rPr>
        <w:sectPr w:rsidR="006C088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、</w:t>
      </w:r>
      <w:r>
        <w:rPr>
          <w:rFonts w:ascii="仿宋_GB2312" w:eastAsia="仿宋_GB2312" w:hint="eastAsia"/>
          <w:sz w:val="30"/>
          <w:szCs w:val="30"/>
        </w:rPr>
        <w:t>参会企业</w:t>
      </w:r>
      <w:r>
        <w:rPr>
          <w:rFonts w:ascii="仿宋_GB2312" w:eastAsia="仿宋_GB2312" w:hint="eastAsia"/>
          <w:sz w:val="30"/>
          <w:szCs w:val="30"/>
        </w:rPr>
        <w:t>名单</w:t>
      </w:r>
    </w:p>
    <w:tbl>
      <w:tblPr>
        <w:tblStyle w:val="a3"/>
        <w:tblW w:w="13868" w:type="dxa"/>
        <w:tblLayout w:type="fixed"/>
        <w:tblLook w:val="04A0"/>
      </w:tblPr>
      <w:tblGrid>
        <w:gridCol w:w="3817"/>
        <w:gridCol w:w="2010"/>
        <w:gridCol w:w="2235"/>
        <w:gridCol w:w="1996"/>
        <w:gridCol w:w="2055"/>
        <w:gridCol w:w="1755"/>
      </w:tblGrid>
      <w:tr w:rsidR="006C0882">
        <w:trPr>
          <w:trHeight w:val="505"/>
        </w:trPr>
        <w:tc>
          <w:tcPr>
            <w:tcW w:w="13868" w:type="dxa"/>
            <w:gridSpan w:val="6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lastRenderedPageBreak/>
              <w:t>园区名称：玛纳斯县工业园区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联络人姓名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徐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湧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泉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 17309932558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融资企业名称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主要产品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项目总投资（亿元）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融资需求（万元）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电话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玛纳斯下苏中锌业有限公司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氧化锌、氯化锌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0.5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石明根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13801814576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新疆秀辉纺织有限公司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棉纱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潘秀辉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13584333335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玛纳斯县华辉纺织制造有限公司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棉纱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袁振华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13999350851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新疆鑫弘润纺织有限公司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棉纱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张桂林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13561205688</w:t>
            </w:r>
          </w:p>
        </w:tc>
      </w:tr>
      <w:tr w:rsidR="006C0882">
        <w:tc>
          <w:tcPr>
            <w:tcW w:w="13868" w:type="dxa"/>
            <w:gridSpan w:val="6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园区名称：呼图壁县工业园区管理委员会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联络人姓名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崔丽娜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17799597558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融资企业名称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主要产品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项目总投资（亿元）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融资需求（万元）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电话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超源化工</w:t>
            </w:r>
            <w:proofErr w:type="gramEnd"/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工业白油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8.9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30000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张会计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18167730998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奥美医用纺织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医用纺织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陈飞扬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18599060066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宇华纺织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纺纱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15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30000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白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浩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楠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18625656566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卡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鑫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隆纺织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服装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0.5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范玉斌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13999563950</w:t>
            </w:r>
          </w:p>
        </w:tc>
      </w:tr>
      <w:tr w:rsidR="006C0882">
        <w:tc>
          <w:tcPr>
            <w:tcW w:w="13868" w:type="dxa"/>
            <w:gridSpan w:val="6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园区名称：昌吉国家农业科技园区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联络人姓名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: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马小琴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15899279686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融资企业名称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主要产品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项目总投资（亿元）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融资需求（万元）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电话</w:t>
            </w:r>
          </w:p>
        </w:tc>
      </w:tr>
      <w:tr w:rsidR="006C0882">
        <w:tc>
          <w:tcPr>
            <w:tcW w:w="3817" w:type="dxa"/>
            <w:vAlign w:val="center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新疆慧尔农业集团股份有限公司</w:t>
            </w:r>
          </w:p>
        </w:tc>
        <w:tc>
          <w:tcPr>
            <w:tcW w:w="2010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固体肥</w:t>
            </w:r>
          </w:p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液态肥</w:t>
            </w:r>
          </w:p>
        </w:tc>
        <w:tc>
          <w:tcPr>
            <w:tcW w:w="2235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0.35</w:t>
            </w:r>
          </w:p>
        </w:tc>
        <w:tc>
          <w:tcPr>
            <w:tcW w:w="1996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5000</w:t>
            </w:r>
          </w:p>
        </w:tc>
        <w:tc>
          <w:tcPr>
            <w:tcW w:w="2055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王云龙</w:t>
            </w:r>
          </w:p>
        </w:tc>
        <w:tc>
          <w:tcPr>
            <w:tcW w:w="1755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18094848750</w:t>
            </w:r>
          </w:p>
        </w:tc>
      </w:tr>
      <w:tr w:rsidR="006C0882">
        <w:tc>
          <w:tcPr>
            <w:tcW w:w="3817" w:type="dxa"/>
            <w:vAlign w:val="center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新疆宜嘉乐食品有限公司</w:t>
            </w:r>
          </w:p>
        </w:tc>
        <w:tc>
          <w:tcPr>
            <w:tcW w:w="2010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烤肠、肉食品</w:t>
            </w:r>
          </w:p>
        </w:tc>
        <w:tc>
          <w:tcPr>
            <w:tcW w:w="2235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0.1</w:t>
            </w:r>
          </w:p>
        </w:tc>
        <w:tc>
          <w:tcPr>
            <w:tcW w:w="1996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500</w:t>
            </w:r>
          </w:p>
        </w:tc>
        <w:tc>
          <w:tcPr>
            <w:tcW w:w="2055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陈强</w:t>
            </w:r>
          </w:p>
        </w:tc>
        <w:tc>
          <w:tcPr>
            <w:tcW w:w="1755" w:type="dxa"/>
            <w:vAlign w:val="center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13565919100</w:t>
            </w:r>
          </w:p>
        </w:tc>
      </w:tr>
      <w:tr w:rsidR="006C0882">
        <w:tc>
          <w:tcPr>
            <w:tcW w:w="13868" w:type="dxa"/>
            <w:gridSpan w:val="6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园区名称：昌吉国家高新技术产业开发区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联络人姓名：赵仁锦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 xml:space="preserve">    18199262029</w:t>
            </w:r>
          </w:p>
        </w:tc>
      </w:tr>
      <w:tr w:rsidR="006C0882">
        <w:tc>
          <w:tcPr>
            <w:tcW w:w="3817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融资企业名称</w:t>
            </w:r>
          </w:p>
        </w:tc>
        <w:tc>
          <w:tcPr>
            <w:tcW w:w="2010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主要产品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项目总投资（亿元）</w:t>
            </w:r>
          </w:p>
        </w:tc>
        <w:tc>
          <w:tcPr>
            <w:tcW w:w="1996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融资需求（万元）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电话</w:t>
            </w:r>
          </w:p>
        </w:tc>
      </w:tr>
      <w:tr w:rsidR="006C0882">
        <w:tc>
          <w:tcPr>
            <w:tcW w:w="3817" w:type="dxa"/>
            <w:vAlign w:val="center"/>
          </w:tcPr>
          <w:p w:rsidR="006C0882" w:rsidRDefault="00C3283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新疆天庭昌德包装容器制造有限公司</w:t>
            </w:r>
          </w:p>
        </w:tc>
        <w:tc>
          <w:tcPr>
            <w:tcW w:w="2010" w:type="dxa"/>
            <w:vAlign w:val="center"/>
          </w:tcPr>
          <w:p w:rsidR="006C0882" w:rsidRDefault="00C328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番茄酱用锥形桶，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柱桶和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石油化工用闭口桶。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0.85</w:t>
            </w:r>
          </w:p>
        </w:tc>
        <w:tc>
          <w:tcPr>
            <w:tcW w:w="1996" w:type="dxa"/>
            <w:vAlign w:val="center"/>
          </w:tcPr>
          <w:p w:rsidR="006C0882" w:rsidRDefault="00C328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香清元</w:t>
            </w:r>
            <w:proofErr w:type="gramEnd"/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15109911237</w:t>
            </w:r>
          </w:p>
        </w:tc>
      </w:tr>
      <w:tr w:rsidR="006C0882">
        <w:tc>
          <w:tcPr>
            <w:tcW w:w="3817" w:type="dxa"/>
            <w:vAlign w:val="center"/>
          </w:tcPr>
          <w:p w:rsidR="006C0882" w:rsidRDefault="00C3283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昌吉润峰化工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有限责任公司</w:t>
            </w:r>
          </w:p>
        </w:tc>
        <w:tc>
          <w:tcPr>
            <w:tcW w:w="2010" w:type="dxa"/>
            <w:vAlign w:val="center"/>
          </w:tcPr>
          <w:p w:rsidR="006C0882" w:rsidRDefault="00C328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石油化工产品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0.79</w:t>
            </w:r>
          </w:p>
        </w:tc>
        <w:tc>
          <w:tcPr>
            <w:tcW w:w="1996" w:type="dxa"/>
            <w:vAlign w:val="center"/>
          </w:tcPr>
          <w:p w:rsidR="006C0882" w:rsidRDefault="00C328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1,000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冯军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15699187801</w:t>
            </w:r>
          </w:p>
        </w:tc>
      </w:tr>
      <w:tr w:rsidR="006C0882">
        <w:tc>
          <w:tcPr>
            <w:tcW w:w="3817" w:type="dxa"/>
            <w:vAlign w:val="center"/>
          </w:tcPr>
          <w:p w:rsidR="006C0882" w:rsidRDefault="00C3283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新疆索科斯新材料有限公司</w:t>
            </w:r>
          </w:p>
        </w:tc>
        <w:tc>
          <w:tcPr>
            <w:tcW w:w="2010" w:type="dxa"/>
            <w:vAlign w:val="center"/>
          </w:tcPr>
          <w:p w:rsidR="006C0882" w:rsidRDefault="00C3283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金属硅粉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2.7</w:t>
            </w:r>
          </w:p>
        </w:tc>
        <w:tc>
          <w:tcPr>
            <w:tcW w:w="1996" w:type="dxa"/>
            <w:vAlign w:val="center"/>
          </w:tcPr>
          <w:p w:rsidR="006C0882" w:rsidRDefault="00C328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2,000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金胜</w:t>
            </w:r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13709458267</w:t>
            </w:r>
          </w:p>
        </w:tc>
      </w:tr>
      <w:tr w:rsidR="006C0882">
        <w:tc>
          <w:tcPr>
            <w:tcW w:w="3817" w:type="dxa"/>
            <w:vAlign w:val="center"/>
          </w:tcPr>
          <w:p w:rsidR="006C0882" w:rsidRDefault="00C3283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新疆众豪钒业科技有限公司</w:t>
            </w:r>
          </w:p>
        </w:tc>
        <w:tc>
          <w:tcPr>
            <w:tcW w:w="2010" w:type="dxa"/>
            <w:vAlign w:val="center"/>
          </w:tcPr>
          <w:p w:rsidR="006C0882" w:rsidRDefault="00C3283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钒氮合金</w:t>
            </w:r>
            <w:proofErr w:type="gramEnd"/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0.83</w:t>
            </w:r>
          </w:p>
        </w:tc>
        <w:tc>
          <w:tcPr>
            <w:tcW w:w="1996" w:type="dxa"/>
            <w:vAlign w:val="center"/>
          </w:tcPr>
          <w:p w:rsidR="006C0882" w:rsidRDefault="00C328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苗军</w:t>
            </w:r>
            <w:proofErr w:type="gramEnd"/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13579269643</w:t>
            </w:r>
          </w:p>
        </w:tc>
      </w:tr>
      <w:tr w:rsidR="006C0882">
        <w:tc>
          <w:tcPr>
            <w:tcW w:w="3817" w:type="dxa"/>
            <w:vAlign w:val="center"/>
          </w:tcPr>
          <w:p w:rsidR="006C0882" w:rsidRDefault="00C3283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新疆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丰林万家木业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2010" w:type="dxa"/>
            <w:vAlign w:val="center"/>
          </w:tcPr>
          <w:p w:rsidR="006C0882" w:rsidRDefault="00C3283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实木生态板</w:t>
            </w:r>
          </w:p>
        </w:tc>
        <w:tc>
          <w:tcPr>
            <w:tcW w:w="223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4.2</w:t>
            </w:r>
          </w:p>
        </w:tc>
        <w:tc>
          <w:tcPr>
            <w:tcW w:w="1996" w:type="dxa"/>
            <w:vAlign w:val="center"/>
          </w:tcPr>
          <w:p w:rsidR="006C0882" w:rsidRDefault="00C32835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205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程怀志</w:t>
            </w:r>
            <w:proofErr w:type="gramEnd"/>
          </w:p>
        </w:tc>
        <w:tc>
          <w:tcPr>
            <w:tcW w:w="1755" w:type="dxa"/>
          </w:tcPr>
          <w:p w:rsidR="006C0882" w:rsidRDefault="00C32835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13999219029</w:t>
            </w:r>
          </w:p>
        </w:tc>
      </w:tr>
    </w:tbl>
    <w:p w:rsidR="006C0882" w:rsidRDefault="006C0882">
      <w:pPr>
        <w:widowControl/>
        <w:jc w:val="left"/>
        <w:rPr>
          <w:rFonts w:ascii="仿宋_GB2312" w:eastAsia="仿宋_GB2312"/>
          <w:sz w:val="30"/>
          <w:szCs w:val="30"/>
        </w:rPr>
      </w:pPr>
    </w:p>
    <w:p w:rsidR="006C0882" w:rsidRDefault="006C0882">
      <w:pPr>
        <w:ind w:firstLineChars="100" w:firstLine="442"/>
        <w:rPr>
          <w:b/>
          <w:bCs/>
          <w:sz w:val="44"/>
          <w:szCs w:val="44"/>
        </w:rPr>
      </w:pPr>
    </w:p>
    <w:p w:rsidR="006C0882" w:rsidRDefault="006C0882">
      <w:pPr>
        <w:ind w:firstLineChars="100" w:firstLine="442"/>
        <w:rPr>
          <w:b/>
          <w:bCs/>
          <w:sz w:val="44"/>
          <w:szCs w:val="44"/>
        </w:rPr>
      </w:pPr>
    </w:p>
    <w:p w:rsidR="006C0882" w:rsidRDefault="006C0882">
      <w:pPr>
        <w:ind w:firstLineChars="100" w:firstLine="442"/>
        <w:rPr>
          <w:b/>
          <w:bCs/>
          <w:sz w:val="44"/>
          <w:szCs w:val="44"/>
        </w:rPr>
      </w:pPr>
    </w:p>
    <w:p w:rsidR="006C0882" w:rsidRDefault="006C0882">
      <w:pPr>
        <w:tabs>
          <w:tab w:val="left" w:pos="889"/>
        </w:tabs>
        <w:jc w:val="left"/>
        <w:rPr>
          <w:rFonts w:ascii="仿宋_GB2312" w:eastAsia="仿宋_GB2312" w:hAnsi="仿宋_GB2312" w:cs="仿宋_GB2312"/>
          <w:sz w:val="24"/>
          <w:szCs w:val="24"/>
        </w:rPr>
      </w:pPr>
    </w:p>
    <w:p w:rsidR="006C0882" w:rsidRDefault="006C0882">
      <w:pPr>
        <w:widowControl/>
        <w:jc w:val="left"/>
        <w:rPr>
          <w:rFonts w:ascii="仿宋_GB2312" w:eastAsia="仿宋_GB2312"/>
          <w:sz w:val="30"/>
          <w:szCs w:val="30"/>
        </w:rPr>
        <w:sectPr w:rsidR="006C088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6C0882" w:rsidRDefault="006C0882">
      <w:pPr>
        <w:tabs>
          <w:tab w:val="left" w:pos="889"/>
        </w:tabs>
        <w:jc w:val="left"/>
        <w:rPr>
          <w:rFonts w:ascii="仿宋_GB2312" w:eastAsia="仿宋_GB2312" w:hAnsi="仿宋_GB2312" w:cs="仿宋_GB2312"/>
          <w:sz w:val="24"/>
          <w:szCs w:val="24"/>
        </w:rPr>
      </w:pPr>
    </w:p>
    <w:sectPr w:rsidR="006C0882" w:rsidSect="006C0882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835" w:rsidRDefault="00C32835" w:rsidP="009B054F">
      <w:r>
        <w:separator/>
      </w:r>
    </w:p>
  </w:endnote>
  <w:endnote w:type="continuationSeparator" w:id="0">
    <w:p w:rsidR="00C32835" w:rsidRDefault="00C32835" w:rsidP="009B0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835" w:rsidRDefault="00C32835" w:rsidP="009B054F">
      <w:r>
        <w:separator/>
      </w:r>
    </w:p>
  </w:footnote>
  <w:footnote w:type="continuationSeparator" w:id="0">
    <w:p w:rsidR="00C32835" w:rsidRDefault="00C32835" w:rsidP="009B05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7937328"/>
    <w:rsid w:val="000A2D11"/>
    <w:rsid w:val="006C0882"/>
    <w:rsid w:val="009B054F"/>
    <w:rsid w:val="00A31394"/>
    <w:rsid w:val="00C32835"/>
    <w:rsid w:val="01257019"/>
    <w:rsid w:val="02AF0F36"/>
    <w:rsid w:val="02B01B3C"/>
    <w:rsid w:val="03F677A6"/>
    <w:rsid w:val="05454CF0"/>
    <w:rsid w:val="060D641B"/>
    <w:rsid w:val="088F6537"/>
    <w:rsid w:val="09F34234"/>
    <w:rsid w:val="0E285620"/>
    <w:rsid w:val="0E942297"/>
    <w:rsid w:val="0E9D2F57"/>
    <w:rsid w:val="0F6E25BB"/>
    <w:rsid w:val="10836304"/>
    <w:rsid w:val="13401D68"/>
    <w:rsid w:val="16551963"/>
    <w:rsid w:val="1A0C09CF"/>
    <w:rsid w:val="1B5946A7"/>
    <w:rsid w:val="1D280AFB"/>
    <w:rsid w:val="1D8073CE"/>
    <w:rsid w:val="1E7111B4"/>
    <w:rsid w:val="1EC8332C"/>
    <w:rsid w:val="207D3F85"/>
    <w:rsid w:val="20B40C45"/>
    <w:rsid w:val="22B431F4"/>
    <w:rsid w:val="22F66E65"/>
    <w:rsid w:val="24390F5D"/>
    <w:rsid w:val="244054C6"/>
    <w:rsid w:val="247F7C0F"/>
    <w:rsid w:val="24E905A5"/>
    <w:rsid w:val="268A3081"/>
    <w:rsid w:val="269E5992"/>
    <w:rsid w:val="2A3510E8"/>
    <w:rsid w:val="2AA1701E"/>
    <w:rsid w:val="2BD61063"/>
    <w:rsid w:val="2DA0635D"/>
    <w:rsid w:val="2ECE224A"/>
    <w:rsid w:val="2FE5770D"/>
    <w:rsid w:val="303A4A3D"/>
    <w:rsid w:val="30C67634"/>
    <w:rsid w:val="30CB640E"/>
    <w:rsid w:val="30FC4C0E"/>
    <w:rsid w:val="31D72F79"/>
    <w:rsid w:val="32D02375"/>
    <w:rsid w:val="3514777E"/>
    <w:rsid w:val="38355D9D"/>
    <w:rsid w:val="42375149"/>
    <w:rsid w:val="4260691F"/>
    <w:rsid w:val="43C23030"/>
    <w:rsid w:val="46E90EBD"/>
    <w:rsid w:val="47F37B73"/>
    <w:rsid w:val="482F5181"/>
    <w:rsid w:val="485A037D"/>
    <w:rsid w:val="490B1395"/>
    <w:rsid w:val="493845CD"/>
    <w:rsid w:val="4A37470F"/>
    <w:rsid w:val="4AC252D6"/>
    <w:rsid w:val="4B5F1022"/>
    <w:rsid w:val="4B78236F"/>
    <w:rsid w:val="4C2B6F3A"/>
    <w:rsid w:val="4E156C2D"/>
    <w:rsid w:val="4F2E0C1F"/>
    <w:rsid w:val="4F4F1CF5"/>
    <w:rsid w:val="4F5450F3"/>
    <w:rsid w:val="515014FD"/>
    <w:rsid w:val="52A5409A"/>
    <w:rsid w:val="57BE19C6"/>
    <w:rsid w:val="58454AA0"/>
    <w:rsid w:val="589634F7"/>
    <w:rsid w:val="58A17C44"/>
    <w:rsid w:val="58BE10B5"/>
    <w:rsid w:val="59306CA6"/>
    <w:rsid w:val="59C968D9"/>
    <w:rsid w:val="617F09C3"/>
    <w:rsid w:val="61B776AF"/>
    <w:rsid w:val="62107C2E"/>
    <w:rsid w:val="62616B40"/>
    <w:rsid w:val="62C826DA"/>
    <w:rsid w:val="67937328"/>
    <w:rsid w:val="6944517A"/>
    <w:rsid w:val="6A8E6B6E"/>
    <w:rsid w:val="6D535020"/>
    <w:rsid w:val="6DD00497"/>
    <w:rsid w:val="6FAC3FB4"/>
    <w:rsid w:val="701A16BF"/>
    <w:rsid w:val="705D70FF"/>
    <w:rsid w:val="71404181"/>
    <w:rsid w:val="72034060"/>
    <w:rsid w:val="726B4517"/>
    <w:rsid w:val="73BC62A4"/>
    <w:rsid w:val="7434223B"/>
    <w:rsid w:val="781869FD"/>
    <w:rsid w:val="78E63378"/>
    <w:rsid w:val="7B896406"/>
    <w:rsid w:val="7F03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088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C08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B0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B054F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9B0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B054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11</Pages>
  <Words>2687</Words>
  <Characters>2876</Characters>
  <Application>Microsoft Office Word</Application>
  <DocSecurity>0</DocSecurity>
  <Lines>169</Lines>
  <Paragraphs>139</Paragraphs>
  <ScaleCrop>false</ScaleCrop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Daemonic</dc:creator>
  <cp:lastModifiedBy>Windows 用户</cp:lastModifiedBy>
  <cp:revision>2</cp:revision>
  <cp:lastPrinted>2018-11-14T06:06:00Z</cp:lastPrinted>
  <dcterms:created xsi:type="dcterms:W3CDTF">2019-01-07T05:27:00Z</dcterms:created>
  <dcterms:modified xsi:type="dcterms:W3CDTF">2019-01-07T05:27:00Z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