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bookmarkStart w:id="0" w:name="_GoBack"/>
      <w:r>
        <w:rPr>
          <w:b/>
          <w:bCs/>
          <w:sz w:val="44"/>
          <w:szCs w:val="44"/>
        </w:rPr>
        <w:t>20</w:t>
      </w:r>
      <w:r>
        <w:rPr>
          <w:rFonts w:hint="eastAsia"/>
          <w:b/>
          <w:bCs/>
          <w:sz w:val="44"/>
          <w:szCs w:val="44"/>
        </w:rPr>
        <w:t>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10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  <w:r>
        <w:rPr>
          <w:rFonts w:hint="eastAsia"/>
          <w:b/>
          <w:bCs/>
          <w:sz w:val="44"/>
          <w:szCs w:val="44"/>
        </w:rPr>
        <w:t>专利授权</w:t>
      </w:r>
    </w:p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状况表</w:t>
      </w:r>
    </w:p>
    <w:bookmarkEnd w:id="0"/>
    <w:tbl>
      <w:tblPr>
        <w:tblStyle w:val="6"/>
        <w:tblpPr w:leftFromText="180" w:rightFromText="180" w:vertAnchor="page" w:horzAnchor="page" w:tblpX="1954" w:tblpY="3513"/>
        <w:tblOverlap w:val="never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560"/>
        <w:gridCol w:w="854"/>
        <w:gridCol w:w="965"/>
        <w:gridCol w:w="1146"/>
        <w:gridCol w:w="1042"/>
        <w:gridCol w:w="1211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9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编号</w:t>
            </w:r>
          </w:p>
        </w:tc>
        <w:tc>
          <w:tcPr>
            <w:tcW w:w="15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地州市</w:t>
            </w:r>
          </w:p>
        </w:tc>
        <w:tc>
          <w:tcPr>
            <w:tcW w:w="85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年累计</w:t>
            </w:r>
          </w:p>
        </w:tc>
        <w:tc>
          <w:tcPr>
            <w:tcW w:w="96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月合计</w:t>
            </w:r>
          </w:p>
        </w:tc>
        <w:tc>
          <w:tcPr>
            <w:tcW w:w="11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发明累计</w:t>
            </w:r>
          </w:p>
        </w:tc>
        <w:tc>
          <w:tcPr>
            <w:tcW w:w="322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专利类型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6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实用新型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外观设计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14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13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43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19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18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  吉木萨尔县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64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23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2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440" w:firstLineChars="20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昌吉州合计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1581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</w:tr>
    </w:tbl>
    <w:p/>
    <w:p/>
    <w:p/>
    <w:p/>
    <w:p>
      <w:pPr>
        <w:tabs>
          <w:tab w:val="left" w:pos="0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614CF"/>
    <w:rsid w:val="0D6A7389"/>
    <w:rsid w:val="120C3702"/>
    <w:rsid w:val="160C16E5"/>
    <w:rsid w:val="1867026C"/>
    <w:rsid w:val="19647B75"/>
    <w:rsid w:val="2C727DAD"/>
    <w:rsid w:val="2EE70589"/>
    <w:rsid w:val="34FA4D9F"/>
    <w:rsid w:val="4F5614CF"/>
    <w:rsid w:val="52B06D6D"/>
    <w:rsid w:val="5E9C2F7C"/>
    <w:rsid w:val="62BF67DD"/>
    <w:rsid w:val="7BD6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2025-12-16T04:17:00Z</dcterms:created>
  <dc:creator>shengbolin</dc:creator>
  <cp:lastModifiedBy>shengbolin</cp:lastModifiedBy>
  <dcterms:modified xsi:type="dcterms:W3CDTF">2025-12-16T04:18:30Z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