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eastAsia="黑体"/>
          <w:sz w:val="32"/>
          <w:szCs w:val="32"/>
        </w:rPr>
      </w:pPr>
      <w:bookmarkStart w:id="0" w:name="_GoBack"/>
      <w:bookmarkEnd w:id="0"/>
      <w:r>
        <w:rPr>
          <w:rFonts w:hint="eastAsia" w:eastAsia="黑体"/>
          <w:sz w:val="32"/>
          <w:szCs w:val="32"/>
        </w:rPr>
        <w:t>附件</w:t>
      </w:r>
      <w:r>
        <w:rPr>
          <w:rFonts w:eastAsia="黑体"/>
          <w:sz w:val="32"/>
          <w:szCs w:val="32"/>
        </w:rPr>
        <w:t>1</w:t>
      </w:r>
    </w:p>
    <w:p>
      <w:pPr>
        <w:spacing w:afterLines="50" w:line="500" w:lineRule="exact"/>
        <w:jc w:val="center"/>
        <w:rPr>
          <w:rFonts w:ascii="方正小标宋简体" w:eastAsia="方正小标宋简体"/>
          <w:color w:val="000000"/>
          <w:sz w:val="44"/>
          <w:szCs w:val="44"/>
        </w:rPr>
      </w:pPr>
      <w:r>
        <w:rPr>
          <w:rFonts w:hint="eastAsia" w:ascii="方正小标宋简体" w:eastAsia="方正小标宋简体"/>
          <w:color w:val="000000"/>
          <w:sz w:val="44"/>
          <w:szCs w:val="44"/>
        </w:rPr>
        <w:t>兽药质量监督抽查抽样单</w:t>
      </w:r>
    </w:p>
    <w:p>
      <w:pPr>
        <w:jc w:val="center"/>
        <w:rPr>
          <w:rFonts w:hint="eastAsia" w:ascii="仿宋_GB2312" w:eastAsia="仿宋_GB2312"/>
          <w:b/>
          <w:color w:val="000000"/>
          <w:sz w:val="24"/>
        </w:rPr>
      </w:pPr>
      <w:r>
        <w:rPr>
          <w:rFonts w:hint="eastAsia" w:ascii="楷体_GB2312" w:hAnsi="楷体_GB2312" w:eastAsia="楷体_GB2312" w:cs="楷体_GB2312"/>
          <w:b/>
          <w:color w:val="000000"/>
          <w:sz w:val="32"/>
          <w:szCs w:val="32"/>
        </w:rPr>
        <w:t>（样式）</w:t>
      </w:r>
    </w:p>
    <w:p>
      <w:pPr>
        <w:jc w:val="center"/>
        <w:rPr>
          <w:rFonts w:hint="eastAsia" w:ascii="仿宋_GB2312" w:eastAsia="仿宋_GB2312"/>
          <w:b/>
          <w:color w:val="000000"/>
          <w:sz w:val="24"/>
          <w:u w:val="single"/>
        </w:rPr>
      </w:pPr>
      <w:r>
        <w:rPr>
          <w:rFonts w:hint="eastAsia" w:ascii="仿宋_GB2312" w:eastAsia="仿宋_GB2312"/>
          <w:b/>
          <w:color w:val="000000"/>
          <w:sz w:val="24"/>
        </w:rPr>
        <w:t xml:space="preserve">                                  抽样单编号：</w:t>
      </w:r>
      <w:r>
        <w:rPr>
          <w:rFonts w:hint="eastAsia" w:ascii="仿宋_GB2312" w:eastAsia="仿宋_GB2312"/>
          <w:b/>
          <w:color w:val="000000"/>
          <w:sz w:val="24"/>
          <w:u w:val="single"/>
        </w:rPr>
        <w:t xml:space="preserve">              </w:t>
      </w:r>
    </w:p>
    <w:tbl>
      <w:tblPr>
        <w:tblStyle w:val="5"/>
        <w:tblpPr w:leftFromText="180" w:rightFromText="180" w:vertAnchor="text" w:horzAnchor="page" w:tblpXSpec="center" w:tblpY="296"/>
        <w:tblOverlap w:val="never"/>
        <w:tblW w:w="960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2"/>
        <w:gridCol w:w="285"/>
        <w:gridCol w:w="3033"/>
        <w:gridCol w:w="500"/>
        <w:gridCol w:w="1513"/>
        <w:gridCol w:w="1419"/>
        <w:gridCol w:w="13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exact"/>
        </w:trPr>
        <w:tc>
          <w:tcPr>
            <w:tcW w:w="17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b/>
                <w:bCs/>
                <w:color w:val="000000"/>
                <w:sz w:val="24"/>
              </w:rPr>
            </w:pPr>
            <w:r>
              <w:rPr>
                <w:rFonts w:hint="eastAsia" w:eastAsia="仿宋_GB2312"/>
                <w:b/>
                <w:bCs/>
                <w:color w:val="000000"/>
                <w:sz w:val="24"/>
              </w:rPr>
              <w:t>通用名称</w:t>
            </w:r>
          </w:p>
        </w:tc>
        <w:tc>
          <w:tcPr>
            <w:tcW w:w="50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b/>
                <w:bCs/>
                <w:color w:val="000000"/>
                <w:sz w:val="24"/>
              </w:rPr>
              <w:t>商品名称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exact"/>
        </w:trPr>
        <w:tc>
          <w:tcPr>
            <w:tcW w:w="17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b/>
                <w:bCs/>
                <w:color w:val="000000"/>
                <w:sz w:val="24"/>
              </w:rPr>
            </w:pPr>
            <w:r>
              <w:rPr>
                <w:rFonts w:hint="eastAsia" w:eastAsia="仿宋_GB2312"/>
                <w:b/>
                <w:bCs/>
                <w:color w:val="000000"/>
                <w:sz w:val="24"/>
              </w:rPr>
              <w:t>产品批准文号</w:t>
            </w:r>
          </w:p>
        </w:tc>
        <w:tc>
          <w:tcPr>
            <w:tcW w:w="3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0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left="-106" w:leftChars="-51" w:hanging="1"/>
              <w:jc w:val="center"/>
              <w:rPr>
                <w:rFonts w:eastAsia="仿宋_GB2312"/>
                <w:b/>
                <w:bCs/>
                <w:color w:val="000000"/>
                <w:sz w:val="24"/>
              </w:rPr>
            </w:pPr>
            <w:r>
              <w:rPr>
                <w:rFonts w:hint="eastAsia" w:eastAsia="仿宋_GB2312"/>
                <w:b/>
                <w:bCs/>
                <w:color w:val="000000"/>
                <w:sz w:val="24"/>
              </w:rPr>
              <w:t>含量规格</w:t>
            </w:r>
          </w:p>
        </w:tc>
        <w:tc>
          <w:tcPr>
            <w:tcW w:w="27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exact"/>
        </w:trPr>
        <w:tc>
          <w:tcPr>
            <w:tcW w:w="17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b/>
                <w:bCs/>
                <w:color w:val="000000"/>
                <w:sz w:val="24"/>
              </w:rPr>
            </w:pPr>
            <w:r>
              <w:rPr>
                <w:rFonts w:hint="eastAsia" w:eastAsia="仿宋_GB2312"/>
                <w:b/>
                <w:bCs/>
                <w:color w:val="000000"/>
                <w:sz w:val="24"/>
              </w:rPr>
              <w:t>生产批号</w:t>
            </w:r>
          </w:p>
        </w:tc>
        <w:tc>
          <w:tcPr>
            <w:tcW w:w="3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0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left="-107" w:leftChars="-51"/>
              <w:jc w:val="center"/>
              <w:rPr>
                <w:rFonts w:eastAsia="仿宋_GB2312"/>
                <w:b/>
                <w:bCs/>
                <w:color w:val="000000"/>
                <w:sz w:val="24"/>
              </w:rPr>
            </w:pPr>
            <w:r>
              <w:rPr>
                <w:rFonts w:hint="eastAsia" w:eastAsia="仿宋_GB2312"/>
                <w:b/>
                <w:bCs/>
                <w:color w:val="000000"/>
                <w:sz w:val="24"/>
              </w:rPr>
              <w:t>包装规格</w:t>
            </w:r>
          </w:p>
        </w:tc>
        <w:tc>
          <w:tcPr>
            <w:tcW w:w="27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exact"/>
        </w:trPr>
        <w:tc>
          <w:tcPr>
            <w:tcW w:w="17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b/>
                <w:bCs/>
                <w:color w:val="000000"/>
                <w:sz w:val="24"/>
              </w:rPr>
            </w:pPr>
            <w:r>
              <w:rPr>
                <w:rFonts w:hint="eastAsia" w:eastAsia="仿宋_GB2312"/>
                <w:b/>
                <w:bCs/>
                <w:color w:val="000000"/>
                <w:sz w:val="24"/>
              </w:rPr>
              <w:t>生产日期</w:t>
            </w:r>
          </w:p>
        </w:tc>
        <w:tc>
          <w:tcPr>
            <w:tcW w:w="3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幼圆" w:eastAsia="幼圆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年</w:t>
            </w:r>
            <w:r>
              <w:rPr>
                <w:rFonts w:eastAsia="仿宋_GB2312"/>
                <w:color w:val="000000"/>
                <w:sz w:val="24"/>
              </w:rPr>
              <w:t xml:space="preserve">   </w:t>
            </w:r>
            <w:r>
              <w:rPr>
                <w:rFonts w:hint="eastAsia" w:eastAsia="仿宋_GB2312"/>
                <w:color w:val="000000"/>
                <w:sz w:val="24"/>
              </w:rPr>
              <w:t>月</w:t>
            </w:r>
            <w:r>
              <w:rPr>
                <w:rFonts w:eastAsia="仿宋_GB2312"/>
                <w:color w:val="000000"/>
                <w:sz w:val="24"/>
              </w:rPr>
              <w:t xml:space="preserve">   </w:t>
            </w:r>
            <w:r>
              <w:rPr>
                <w:rFonts w:hint="eastAsia" w:eastAsia="仿宋_GB2312"/>
                <w:color w:val="000000"/>
                <w:sz w:val="24"/>
              </w:rPr>
              <w:t>日</w:t>
            </w:r>
          </w:p>
        </w:tc>
        <w:tc>
          <w:tcPr>
            <w:tcW w:w="20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left="-106" w:leftChars="-51" w:hanging="1"/>
              <w:jc w:val="center"/>
              <w:rPr>
                <w:rFonts w:eastAsia="仿宋_GB2312"/>
                <w:b/>
                <w:bCs/>
                <w:color w:val="000000"/>
                <w:sz w:val="24"/>
              </w:rPr>
            </w:pPr>
            <w:r>
              <w:rPr>
                <w:rFonts w:hint="eastAsia" w:eastAsia="仿宋_GB2312"/>
                <w:b/>
                <w:bCs/>
                <w:color w:val="000000"/>
                <w:sz w:val="24"/>
              </w:rPr>
              <w:t>有效期至</w:t>
            </w:r>
          </w:p>
        </w:tc>
        <w:tc>
          <w:tcPr>
            <w:tcW w:w="27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  </w:t>
            </w:r>
            <w:r>
              <w:rPr>
                <w:rFonts w:hint="eastAsia" w:eastAsia="仿宋_GB2312"/>
                <w:color w:val="000000"/>
                <w:sz w:val="24"/>
              </w:rPr>
              <w:t>年</w:t>
            </w:r>
            <w:r>
              <w:rPr>
                <w:rFonts w:eastAsia="仿宋_GB2312"/>
                <w:color w:val="000000"/>
                <w:sz w:val="24"/>
              </w:rPr>
              <w:t xml:space="preserve">   </w:t>
            </w:r>
            <w:r>
              <w:rPr>
                <w:rFonts w:hint="eastAsia" w:eastAsia="仿宋_GB2312"/>
                <w:color w:val="000000"/>
                <w:sz w:val="24"/>
              </w:rPr>
              <w:t>月</w:t>
            </w:r>
            <w:r>
              <w:rPr>
                <w:rFonts w:eastAsia="仿宋_GB2312"/>
                <w:color w:val="000000"/>
                <w:sz w:val="24"/>
              </w:rPr>
              <w:t xml:space="preserve">   </w:t>
            </w:r>
            <w:r>
              <w:rPr>
                <w:rFonts w:hint="eastAsia" w:eastAsia="仿宋_GB2312"/>
                <w:color w:val="000000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exact"/>
        </w:trPr>
        <w:tc>
          <w:tcPr>
            <w:tcW w:w="17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left="-106" w:leftChars="-51" w:hanging="1"/>
              <w:jc w:val="center"/>
              <w:rPr>
                <w:rFonts w:eastAsia="仿宋_GB2312"/>
                <w:b/>
                <w:bCs/>
                <w:color w:val="000000"/>
                <w:sz w:val="24"/>
              </w:rPr>
            </w:pPr>
            <w:r>
              <w:rPr>
                <w:rFonts w:hint="eastAsia" w:eastAsia="仿宋_GB2312"/>
                <w:b/>
                <w:bCs/>
                <w:color w:val="000000"/>
                <w:sz w:val="24"/>
              </w:rPr>
              <w:t>标称生产企业</w:t>
            </w:r>
          </w:p>
          <w:p>
            <w:pPr>
              <w:spacing w:line="280" w:lineRule="exact"/>
              <w:jc w:val="center"/>
              <w:rPr>
                <w:rFonts w:eastAsia="仿宋_GB2312"/>
                <w:b/>
                <w:bCs/>
                <w:color w:val="000000"/>
                <w:sz w:val="24"/>
              </w:rPr>
            </w:pPr>
            <w:r>
              <w:rPr>
                <w:rFonts w:hint="eastAsia" w:eastAsia="仿宋_GB2312"/>
                <w:b/>
                <w:bCs/>
                <w:color w:val="000000"/>
                <w:sz w:val="24"/>
              </w:rPr>
              <w:t>名称</w:t>
            </w:r>
          </w:p>
        </w:tc>
        <w:tc>
          <w:tcPr>
            <w:tcW w:w="3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0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b/>
                <w:bCs/>
                <w:color w:val="000000"/>
                <w:sz w:val="24"/>
              </w:rPr>
            </w:pPr>
            <w:r>
              <w:rPr>
                <w:rFonts w:hint="eastAsia" w:eastAsia="仿宋_GB2312"/>
                <w:b/>
                <w:bCs/>
                <w:color w:val="000000"/>
                <w:sz w:val="24"/>
              </w:rPr>
              <w:t>兽药追溯</w:t>
            </w:r>
          </w:p>
          <w:p>
            <w:pPr>
              <w:spacing w:line="280" w:lineRule="exact"/>
              <w:jc w:val="center"/>
              <w:rPr>
                <w:rFonts w:eastAsia="仿宋_GB2312"/>
                <w:b/>
                <w:bCs/>
                <w:color w:val="000000"/>
                <w:sz w:val="24"/>
              </w:rPr>
            </w:pPr>
            <w:r>
              <w:rPr>
                <w:rFonts w:hint="eastAsia" w:eastAsia="仿宋_GB2312"/>
                <w:b/>
                <w:bCs/>
                <w:color w:val="000000"/>
                <w:sz w:val="24"/>
              </w:rPr>
              <w:t>二维码</w:t>
            </w:r>
          </w:p>
        </w:tc>
        <w:tc>
          <w:tcPr>
            <w:tcW w:w="27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left="-106" w:leftChars="-51" w:hanging="1"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是否标示：□有，□无；</w:t>
            </w:r>
          </w:p>
          <w:p>
            <w:pPr>
              <w:spacing w:line="280" w:lineRule="exact"/>
              <w:ind w:left="-106" w:leftChars="-51" w:hanging="1"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能否追溯：□能，□不能。</w:t>
            </w:r>
          </w:p>
          <w:p>
            <w:pPr>
              <w:spacing w:line="280" w:lineRule="exact"/>
              <w:jc w:val="left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exact"/>
        </w:trPr>
        <w:tc>
          <w:tcPr>
            <w:tcW w:w="17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b/>
                <w:bCs/>
                <w:color w:val="000000"/>
                <w:sz w:val="24"/>
              </w:rPr>
            </w:pPr>
            <w:r>
              <w:rPr>
                <w:rFonts w:hint="eastAsia" w:eastAsia="仿宋_GB2312"/>
                <w:b/>
                <w:bCs/>
                <w:color w:val="000000"/>
                <w:sz w:val="24"/>
              </w:rPr>
              <w:t>样品标示</w:t>
            </w:r>
          </w:p>
          <w:p>
            <w:pPr>
              <w:spacing w:line="280" w:lineRule="exact"/>
              <w:jc w:val="center"/>
              <w:rPr>
                <w:rFonts w:eastAsia="仿宋_GB2312"/>
                <w:b/>
                <w:bCs/>
                <w:color w:val="000000"/>
                <w:sz w:val="24"/>
              </w:rPr>
            </w:pPr>
            <w:r>
              <w:rPr>
                <w:rFonts w:hint="eastAsia" w:eastAsia="仿宋_GB2312"/>
                <w:b/>
                <w:bCs/>
                <w:color w:val="000000"/>
                <w:sz w:val="24"/>
              </w:rPr>
              <w:t>贮藏条件</w:t>
            </w:r>
          </w:p>
        </w:tc>
        <w:tc>
          <w:tcPr>
            <w:tcW w:w="3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0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b/>
                <w:bCs/>
                <w:color w:val="000000"/>
                <w:sz w:val="24"/>
              </w:rPr>
            </w:pPr>
            <w:r>
              <w:rPr>
                <w:rFonts w:hint="eastAsia" w:eastAsia="仿宋_GB2312"/>
                <w:b/>
                <w:bCs/>
                <w:color w:val="000000"/>
                <w:sz w:val="24"/>
              </w:rPr>
              <w:t>样品存放现场</w:t>
            </w:r>
          </w:p>
          <w:p>
            <w:pPr>
              <w:spacing w:line="280" w:lineRule="exact"/>
              <w:jc w:val="center"/>
              <w:rPr>
                <w:rFonts w:eastAsia="仿宋_GB2312"/>
                <w:b/>
                <w:bCs/>
                <w:color w:val="000000"/>
                <w:sz w:val="24"/>
              </w:rPr>
            </w:pPr>
            <w:r>
              <w:rPr>
                <w:rFonts w:hint="eastAsia" w:eastAsia="仿宋_GB2312"/>
                <w:b/>
                <w:bCs/>
                <w:color w:val="000000"/>
                <w:sz w:val="24"/>
              </w:rPr>
              <w:t>是否与标示一致</w:t>
            </w:r>
          </w:p>
        </w:tc>
        <w:tc>
          <w:tcPr>
            <w:tcW w:w="27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ascii="幼圆" w:eastAsia="幼圆"/>
                <w:color w:val="000000"/>
                <w:sz w:val="24"/>
              </w:rPr>
              <w:t>□</w:t>
            </w:r>
            <w:r>
              <w:rPr>
                <w:rFonts w:hint="eastAsia" w:eastAsia="仿宋_GB2312"/>
                <w:color w:val="000000"/>
                <w:sz w:val="24"/>
              </w:rPr>
              <w:t>是，</w:t>
            </w:r>
            <w:r>
              <w:rPr>
                <w:rFonts w:hint="eastAsia" w:ascii="幼圆" w:eastAsia="幼圆"/>
                <w:color w:val="000000"/>
                <w:sz w:val="24"/>
              </w:rPr>
              <w:t>□</w:t>
            </w:r>
            <w:r>
              <w:rPr>
                <w:rFonts w:hint="eastAsia" w:eastAsia="仿宋_GB2312"/>
                <w:color w:val="000000"/>
                <w:sz w:val="24"/>
              </w:rPr>
              <w:t>否。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exact"/>
        </w:trPr>
        <w:tc>
          <w:tcPr>
            <w:tcW w:w="17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b/>
                <w:bCs/>
                <w:color w:val="000000"/>
                <w:sz w:val="24"/>
              </w:rPr>
            </w:pPr>
            <w:r>
              <w:rPr>
                <w:rFonts w:hint="eastAsia" w:eastAsia="仿宋_GB2312"/>
                <w:b/>
                <w:bCs/>
                <w:color w:val="000000"/>
                <w:sz w:val="24"/>
              </w:rPr>
              <w:t>生产</w:t>
            </w:r>
            <w:r>
              <w:rPr>
                <w:rFonts w:eastAsia="仿宋_GB2312"/>
                <w:b/>
                <w:bCs/>
                <w:color w:val="000000"/>
                <w:sz w:val="24"/>
              </w:rPr>
              <w:t>/</w:t>
            </w:r>
            <w:r>
              <w:rPr>
                <w:rFonts w:hint="eastAsia" w:eastAsia="仿宋_GB2312"/>
                <w:b/>
                <w:bCs/>
                <w:color w:val="000000"/>
                <w:sz w:val="24"/>
              </w:rPr>
              <w:t>购进数量</w:t>
            </w:r>
          </w:p>
        </w:tc>
        <w:tc>
          <w:tcPr>
            <w:tcW w:w="3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0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left="-107" w:leftChars="-51"/>
              <w:jc w:val="center"/>
              <w:rPr>
                <w:rFonts w:eastAsia="仿宋_GB2312"/>
                <w:b/>
                <w:bCs/>
                <w:color w:val="000000"/>
                <w:sz w:val="24"/>
              </w:rPr>
            </w:pPr>
            <w:r>
              <w:rPr>
                <w:rFonts w:eastAsia="仿宋_GB2312"/>
                <w:b/>
                <w:bCs/>
                <w:color w:val="000000"/>
                <w:sz w:val="24"/>
              </w:rPr>
              <w:t xml:space="preserve">  </w:t>
            </w:r>
            <w:r>
              <w:rPr>
                <w:rFonts w:hint="eastAsia" w:eastAsia="仿宋_GB2312"/>
                <w:b/>
                <w:bCs/>
                <w:color w:val="000000"/>
                <w:sz w:val="24"/>
              </w:rPr>
              <w:t>抽样基数</w:t>
            </w:r>
          </w:p>
        </w:tc>
        <w:tc>
          <w:tcPr>
            <w:tcW w:w="27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exact"/>
        </w:trPr>
        <w:tc>
          <w:tcPr>
            <w:tcW w:w="17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b/>
                <w:bCs/>
                <w:color w:val="000000"/>
                <w:sz w:val="24"/>
              </w:rPr>
            </w:pPr>
            <w:r>
              <w:rPr>
                <w:rFonts w:hint="eastAsia" w:eastAsia="仿宋_GB2312"/>
                <w:b/>
                <w:bCs/>
                <w:color w:val="000000"/>
                <w:sz w:val="24"/>
              </w:rPr>
              <w:t>监督抽样依据</w:t>
            </w:r>
          </w:p>
        </w:tc>
        <w:tc>
          <w:tcPr>
            <w:tcW w:w="3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0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left="-107" w:leftChars="-51"/>
              <w:jc w:val="center"/>
              <w:rPr>
                <w:rFonts w:eastAsia="仿宋_GB2312"/>
                <w:b/>
                <w:bCs/>
                <w:color w:val="000000"/>
                <w:sz w:val="24"/>
              </w:rPr>
            </w:pPr>
            <w:r>
              <w:rPr>
                <w:rFonts w:eastAsia="仿宋_GB2312"/>
                <w:b/>
                <w:bCs/>
                <w:color w:val="000000"/>
                <w:sz w:val="24"/>
              </w:rPr>
              <w:t xml:space="preserve">  </w:t>
            </w:r>
            <w:r>
              <w:rPr>
                <w:rFonts w:hint="eastAsia" w:eastAsia="仿宋_GB2312"/>
                <w:b/>
                <w:bCs/>
                <w:color w:val="000000"/>
                <w:sz w:val="24"/>
              </w:rPr>
              <w:t>抽样数量</w:t>
            </w:r>
          </w:p>
        </w:tc>
        <w:tc>
          <w:tcPr>
            <w:tcW w:w="27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exact"/>
        </w:trPr>
        <w:tc>
          <w:tcPr>
            <w:tcW w:w="17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b/>
                <w:bCs/>
                <w:color w:val="000000"/>
                <w:sz w:val="24"/>
              </w:rPr>
            </w:pPr>
            <w:r>
              <w:rPr>
                <w:rFonts w:hint="eastAsia" w:eastAsia="仿宋_GB2312"/>
                <w:b/>
                <w:bCs/>
                <w:color w:val="000000"/>
                <w:sz w:val="24"/>
              </w:rPr>
              <w:t>购买渠道</w:t>
            </w:r>
          </w:p>
        </w:tc>
        <w:tc>
          <w:tcPr>
            <w:tcW w:w="3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0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left="-107" w:leftChars="-51"/>
              <w:jc w:val="center"/>
              <w:rPr>
                <w:rFonts w:eastAsia="仿宋_GB2312"/>
                <w:b/>
                <w:bCs/>
                <w:color w:val="000000"/>
                <w:sz w:val="24"/>
              </w:rPr>
            </w:pPr>
            <w:r>
              <w:rPr>
                <w:rFonts w:eastAsia="仿宋_GB2312"/>
                <w:b/>
                <w:bCs/>
                <w:color w:val="000000"/>
                <w:sz w:val="24"/>
              </w:rPr>
              <w:t xml:space="preserve">  </w:t>
            </w:r>
            <w:r>
              <w:rPr>
                <w:rFonts w:hint="eastAsia" w:eastAsia="仿宋_GB2312"/>
                <w:b/>
                <w:bCs/>
                <w:color w:val="000000"/>
                <w:sz w:val="24"/>
              </w:rPr>
              <w:t>购买凭据</w:t>
            </w:r>
          </w:p>
        </w:tc>
        <w:tc>
          <w:tcPr>
            <w:tcW w:w="27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□发票，□收据，□合同。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7" w:hRule="exact"/>
        </w:trPr>
        <w:tc>
          <w:tcPr>
            <w:tcW w:w="17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b/>
                <w:bCs/>
                <w:color w:val="000000"/>
                <w:sz w:val="24"/>
              </w:rPr>
              <w:t>抽样环节</w:t>
            </w:r>
          </w:p>
        </w:tc>
        <w:tc>
          <w:tcPr>
            <w:tcW w:w="78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fldChar w:fldCharType="begin"/>
            </w:r>
            <w:r>
              <w:rPr>
                <w:rFonts w:eastAsia="仿宋_GB2312"/>
                <w:color w:val="000000"/>
                <w:sz w:val="24"/>
              </w:rPr>
              <w:instrText xml:space="preserve"> = 1 \* GB3 </w:instrText>
            </w:r>
            <w:r>
              <w:rPr>
                <w:rFonts w:eastAsia="仿宋_GB2312"/>
                <w:color w:val="000000"/>
                <w:sz w:val="24"/>
              </w:rPr>
              <w:fldChar w:fldCharType="separate"/>
            </w:r>
            <w:r>
              <w:rPr>
                <w:rFonts w:hint="eastAsia" w:ascii="宋体" w:hAnsi="宋体" w:cs="宋体"/>
                <w:color w:val="000000"/>
                <w:sz w:val="24"/>
              </w:rPr>
              <w:t>①</w:t>
            </w:r>
            <w:r>
              <w:rPr>
                <w:rFonts w:eastAsia="仿宋_GB2312"/>
                <w:color w:val="000000"/>
                <w:sz w:val="24"/>
              </w:rPr>
              <w:fldChar w:fldCharType="end"/>
            </w:r>
            <w:r>
              <w:rPr>
                <w:rFonts w:hint="eastAsia" w:eastAsia="仿宋_GB2312"/>
                <w:color w:val="000000"/>
                <w:sz w:val="24"/>
              </w:rPr>
              <w:t>生产环节（</w:t>
            </w:r>
            <w:r>
              <w:rPr>
                <w:rFonts w:hint="eastAsia" w:ascii="幼圆" w:eastAsia="幼圆"/>
                <w:color w:val="000000"/>
                <w:sz w:val="24"/>
              </w:rPr>
              <w:t>□</w:t>
            </w:r>
            <w:r>
              <w:rPr>
                <w:rFonts w:hint="eastAsia" w:eastAsia="仿宋_GB2312"/>
                <w:color w:val="000000"/>
                <w:sz w:val="24"/>
              </w:rPr>
              <w:t>成品库，</w:t>
            </w:r>
            <w:r>
              <w:rPr>
                <w:rFonts w:hint="eastAsia" w:ascii="幼圆" w:eastAsia="幼圆"/>
                <w:color w:val="000000"/>
                <w:sz w:val="24"/>
              </w:rPr>
              <w:t>□</w:t>
            </w:r>
            <w:r>
              <w:rPr>
                <w:rFonts w:hint="eastAsia" w:eastAsia="仿宋_GB2312"/>
                <w:color w:val="000000"/>
                <w:sz w:val="24"/>
              </w:rPr>
              <w:t>原料库）；</w:t>
            </w:r>
          </w:p>
          <w:p>
            <w:pPr>
              <w:spacing w:line="360" w:lineRule="exact"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fldChar w:fldCharType="begin"/>
            </w:r>
            <w:r>
              <w:rPr>
                <w:rFonts w:eastAsia="仿宋_GB2312"/>
                <w:color w:val="000000"/>
                <w:sz w:val="24"/>
              </w:rPr>
              <w:instrText xml:space="preserve"> = 2 \* GB3 </w:instrText>
            </w:r>
            <w:r>
              <w:rPr>
                <w:rFonts w:eastAsia="仿宋_GB2312"/>
                <w:color w:val="000000"/>
                <w:sz w:val="24"/>
              </w:rPr>
              <w:fldChar w:fldCharType="separate"/>
            </w:r>
            <w:r>
              <w:rPr>
                <w:rFonts w:hint="eastAsia" w:ascii="宋体" w:hAnsi="宋体" w:cs="宋体"/>
                <w:color w:val="000000"/>
                <w:sz w:val="24"/>
              </w:rPr>
              <w:t>②</w:t>
            </w:r>
            <w:r>
              <w:rPr>
                <w:rFonts w:eastAsia="仿宋_GB2312"/>
                <w:color w:val="000000"/>
                <w:sz w:val="24"/>
              </w:rPr>
              <w:fldChar w:fldCharType="end"/>
            </w:r>
            <w:r>
              <w:rPr>
                <w:rFonts w:hint="eastAsia" w:eastAsia="仿宋_GB2312"/>
                <w:color w:val="000000"/>
                <w:sz w:val="24"/>
              </w:rPr>
              <w:t>经营企业（</w:t>
            </w:r>
            <w:r>
              <w:rPr>
                <w:rFonts w:hint="eastAsia" w:ascii="幼圆" w:eastAsia="幼圆"/>
                <w:color w:val="000000"/>
                <w:sz w:val="24"/>
              </w:rPr>
              <w:t>□</w:t>
            </w:r>
            <w:r>
              <w:rPr>
                <w:rFonts w:hint="eastAsia" w:eastAsia="仿宋_GB2312"/>
                <w:color w:val="000000"/>
                <w:sz w:val="24"/>
              </w:rPr>
              <w:t>门市，</w:t>
            </w:r>
            <w:r>
              <w:rPr>
                <w:rFonts w:hint="eastAsia" w:ascii="幼圆" w:eastAsia="幼圆"/>
                <w:color w:val="000000"/>
                <w:sz w:val="24"/>
              </w:rPr>
              <w:t>□</w:t>
            </w:r>
            <w:r>
              <w:rPr>
                <w:rFonts w:hint="eastAsia" w:eastAsia="仿宋_GB2312"/>
                <w:color w:val="000000"/>
                <w:sz w:val="24"/>
              </w:rPr>
              <w:t>库房，</w:t>
            </w:r>
            <w:r>
              <w:rPr>
                <w:rFonts w:hint="eastAsia" w:ascii="幼圆" w:eastAsia="幼圆"/>
                <w:color w:val="000000"/>
                <w:sz w:val="24"/>
              </w:rPr>
              <w:t>□</w:t>
            </w:r>
            <w:r>
              <w:rPr>
                <w:rFonts w:hint="eastAsia" w:eastAsia="仿宋_GB2312"/>
                <w:color w:val="000000"/>
                <w:sz w:val="24"/>
              </w:rPr>
              <w:t>互联网经营的线下库房</w:t>
            </w:r>
            <w:r>
              <w:rPr>
                <w:rFonts w:hint="eastAsia" w:ascii="幼圆" w:eastAsia="幼圆"/>
                <w:color w:val="000000"/>
                <w:sz w:val="24"/>
              </w:rPr>
              <w:t>，□</w:t>
            </w:r>
            <w:r>
              <w:rPr>
                <w:rFonts w:hint="eastAsia" w:eastAsia="仿宋_GB2312"/>
                <w:color w:val="000000"/>
                <w:sz w:val="24"/>
              </w:rPr>
              <w:t>其他</w:t>
            </w:r>
            <w:r>
              <w:rPr>
                <w:rFonts w:eastAsia="仿宋_GB2312"/>
                <w:color w:val="000000"/>
                <w:sz w:val="24"/>
                <w:u w:val="single"/>
              </w:rPr>
              <w:t xml:space="preserve">   </w:t>
            </w:r>
            <w:r>
              <w:rPr>
                <w:rFonts w:hint="eastAsia" w:eastAsia="仿宋_GB2312"/>
                <w:color w:val="000000"/>
                <w:sz w:val="24"/>
              </w:rPr>
              <w:t>）；</w:t>
            </w:r>
          </w:p>
          <w:p>
            <w:pPr>
              <w:spacing w:line="360" w:lineRule="exact"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fldChar w:fldCharType="begin"/>
            </w:r>
            <w:r>
              <w:rPr>
                <w:rFonts w:eastAsia="仿宋_GB2312"/>
                <w:color w:val="000000"/>
                <w:sz w:val="24"/>
              </w:rPr>
              <w:instrText xml:space="preserve"> = 3 \* GB3 </w:instrText>
            </w:r>
            <w:r>
              <w:rPr>
                <w:rFonts w:eastAsia="仿宋_GB2312"/>
                <w:color w:val="000000"/>
                <w:sz w:val="24"/>
              </w:rPr>
              <w:fldChar w:fldCharType="separate"/>
            </w:r>
            <w:r>
              <w:rPr>
                <w:rFonts w:hint="eastAsia" w:ascii="宋体" w:hAnsi="宋体" w:cs="宋体"/>
                <w:color w:val="000000"/>
                <w:sz w:val="24"/>
              </w:rPr>
              <w:t>③</w:t>
            </w:r>
            <w:r>
              <w:rPr>
                <w:rFonts w:eastAsia="仿宋_GB2312"/>
                <w:color w:val="000000"/>
                <w:sz w:val="24"/>
              </w:rPr>
              <w:fldChar w:fldCharType="end"/>
            </w:r>
            <w:r>
              <w:rPr>
                <w:rFonts w:hint="eastAsia" w:eastAsia="仿宋_GB2312"/>
                <w:color w:val="000000"/>
                <w:sz w:val="24"/>
              </w:rPr>
              <w:t>使用环节（</w:t>
            </w:r>
            <w:r>
              <w:rPr>
                <w:rFonts w:hint="eastAsia" w:ascii="幼圆" w:eastAsia="幼圆"/>
                <w:color w:val="000000"/>
                <w:sz w:val="24"/>
              </w:rPr>
              <w:t>□</w:t>
            </w:r>
            <w:r>
              <w:rPr>
                <w:rFonts w:hint="eastAsia" w:eastAsia="仿宋_GB2312"/>
                <w:color w:val="000000"/>
                <w:sz w:val="24"/>
              </w:rPr>
              <w:t>养殖场（户）的药房，</w:t>
            </w:r>
            <w:r>
              <w:rPr>
                <w:rFonts w:hint="eastAsia" w:ascii="幼圆" w:eastAsia="幼圆"/>
                <w:color w:val="000000"/>
                <w:sz w:val="24"/>
              </w:rPr>
              <w:t>□动物诊疗机构的药房，□</w:t>
            </w:r>
            <w:r>
              <w:rPr>
                <w:rFonts w:hint="eastAsia" w:eastAsia="仿宋_GB2312"/>
                <w:color w:val="000000"/>
                <w:sz w:val="24"/>
              </w:rPr>
              <w:t>其他</w:t>
            </w:r>
            <w:r>
              <w:rPr>
                <w:rFonts w:eastAsia="仿宋_GB2312"/>
                <w:color w:val="000000"/>
                <w:sz w:val="24"/>
                <w:u w:val="single"/>
              </w:rPr>
              <w:t xml:space="preserve">   </w:t>
            </w:r>
            <w:r>
              <w:rPr>
                <w:rFonts w:hint="eastAsia" w:eastAsia="仿宋_GB2312"/>
                <w:color w:val="000000"/>
                <w:sz w:val="24"/>
              </w:rPr>
              <w:t>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8" w:hRule="atLeast"/>
        </w:trPr>
        <w:tc>
          <w:tcPr>
            <w:tcW w:w="17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b/>
                <w:bCs/>
                <w:color w:val="000000"/>
                <w:sz w:val="24"/>
              </w:rPr>
              <w:t>联系方式</w:t>
            </w:r>
          </w:p>
        </w:tc>
        <w:tc>
          <w:tcPr>
            <w:tcW w:w="78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280" w:lineRule="exact"/>
              <w:rPr>
                <w:rFonts w:eastAsia="仿宋_GB2312"/>
                <w:color w:val="000000"/>
                <w:sz w:val="24"/>
                <w:u w:val="single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被抽样单位名称：</w:t>
            </w:r>
            <w:r>
              <w:rPr>
                <w:rFonts w:eastAsia="仿宋_GB2312"/>
                <w:color w:val="000000"/>
                <w:sz w:val="24"/>
                <w:u w:val="single"/>
              </w:rPr>
              <w:t xml:space="preserve">                               </w:t>
            </w:r>
          </w:p>
          <w:p>
            <w:pPr>
              <w:spacing w:line="280" w:lineRule="exact"/>
              <w:rPr>
                <w:rFonts w:eastAsia="仿宋_GB2312"/>
                <w:color w:val="000000"/>
                <w:sz w:val="24"/>
                <w:u w:val="single"/>
              </w:rPr>
            </w:pPr>
          </w:p>
          <w:p>
            <w:pPr>
              <w:spacing w:line="280" w:lineRule="exact"/>
              <w:rPr>
                <w:rFonts w:eastAsia="仿宋_GB2312"/>
                <w:color w:val="000000"/>
                <w:sz w:val="24"/>
                <w:u w:val="single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被抽样单位地址：</w:t>
            </w:r>
            <w:r>
              <w:rPr>
                <w:rFonts w:eastAsia="仿宋_GB2312"/>
                <w:color w:val="000000"/>
                <w:sz w:val="24"/>
                <w:u w:val="single"/>
              </w:rPr>
              <w:t xml:space="preserve">                               </w:t>
            </w:r>
          </w:p>
          <w:p>
            <w:pPr>
              <w:spacing w:line="28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280" w:lineRule="exact"/>
              <w:rPr>
                <w:rFonts w:eastAsia="仿宋_GB2312"/>
                <w:color w:val="000000"/>
                <w:sz w:val="24"/>
                <w:u w:val="single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联系电话：</w:t>
            </w:r>
            <w:r>
              <w:rPr>
                <w:rFonts w:eastAsia="仿宋_GB2312"/>
                <w:color w:val="000000"/>
                <w:sz w:val="24"/>
                <w:u w:val="single"/>
              </w:rPr>
              <w:t xml:space="preserve">             </w:t>
            </w:r>
            <w:r>
              <w:rPr>
                <w:rFonts w:hint="eastAsia" w:eastAsia="仿宋_GB2312"/>
                <w:color w:val="000000"/>
                <w:sz w:val="24"/>
              </w:rPr>
              <w:t>邮政编码：</w:t>
            </w:r>
            <w:r>
              <w:rPr>
                <w:rFonts w:eastAsia="仿宋_GB2312"/>
                <w:color w:val="000000"/>
                <w:sz w:val="24"/>
                <w:u w:val="single"/>
              </w:rPr>
              <w:t xml:space="preserve">              </w:t>
            </w:r>
            <w:r>
              <w:rPr>
                <w:rFonts w:eastAsia="仿宋_GB2312"/>
                <w:color w:val="000000"/>
                <w:sz w:val="24"/>
              </w:rPr>
              <w:t xml:space="preserve"> </w:t>
            </w:r>
          </w:p>
          <w:p>
            <w:pPr>
              <w:spacing w:line="280" w:lineRule="exact"/>
              <w:rPr>
                <w:rFonts w:eastAsia="仿宋_GB2312"/>
                <w:color w:val="000000"/>
                <w:sz w:val="24"/>
                <w:u w:val="single"/>
              </w:rPr>
            </w:pPr>
          </w:p>
          <w:p>
            <w:pPr>
              <w:spacing w:line="28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联系人：</w:t>
            </w:r>
            <w:r>
              <w:rPr>
                <w:rFonts w:eastAsia="仿宋_GB2312"/>
                <w:color w:val="000000"/>
                <w:sz w:val="24"/>
                <w:u w:val="single"/>
              </w:rPr>
              <w:t xml:space="preserve">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5" w:hRule="atLeast"/>
        </w:trPr>
        <w:tc>
          <w:tcPr>
            <w:tcW w:w="53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抽样单位</w:t>
            </w:r>
            <w:r>
              <w:rPr>
                <w:rFonts w:eastAsia="仿宋_GB2312"/>
                <w:color w:val="000000"/>
                <w:sz w:val="24"/>
              </w:rPr>
              <w:t>(</w:t>
            </w:r>
            <w:r>
              <w:rPr>
                <w:rFonts w:hint="eastAsia" w:eastAsia="仿宋_GB2312"/>
                <w:color w:val="000000"/>
                <w:sz w:val="24"/>
              </w:rPr>
              <w:t>盖章</w:t>
            </w:r>
            <w:r>
              <w:rPr>
                <w:rFonts w:eastAsia="仿宋_GB2312"/>
                <w:color w:val="000000"/>
                <w:sz w:val="24"/>
              </w:rPr>
              <w:t>)</w:t>
            </w:r>
            <w:r>
              <w:rPr>
                <w:rFonts w:hint="eastAsia" w:eastAsia="仿宋_GB2312"/>
                <w:color w:val="000000"/>
                <w:sz w:val="24"/>
              </w:rPr>
              <w:t>：</w:t>
            </w:r>
          </w:p>
          <w:p>
            <w:pPr>
              <w:spacing w:line="28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28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beforeLines="50" w:afterLines="50" w:line="28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抽样人</w:t>
            </w:r>
            <w:r>
              <w:rPr>
                <w:rFonts w:eastAsia="仿宋_GB2312"/>
                <w:color w:val="000000"/>
                <w:sz w:val="24"/>
              </w:rPr>
              <w:t>(</w:t>
            </w:r>
            <w:r>
              <w:rPr>
                <w:rFonts w:hint="eastAsia" w:eastAsia="仿宋_GB2312"/>
                <w:color w:val="000000"/>
                <w:sz w:val="24"/>
              </w:rPr>
              <w:t>至少</w:t>
            </w:r>
            <w:r>
              <w:rPr>
                <w:rFonts w:eastAsia="仿宋_GB2312"/>
                <w:color w:val="000000"/>
                <w:sz w:val="24"/>
              </w:rPr>
              <w:t>2</w:t>
            </w:r>
            <w:r>
              <w:rPr>
                <w:rFonts w:hint="eastAsia" w:eastAsia="仿宋_GB2312"/>
                <w:color w:val="000000"/>
                <w:sz w:val="24"/>
              </w:rPr>
              <w:t>人签名</w:t>
            </w:r>
            <w:r>
              <w:rPr>
                <w:rFonts w:eastAsia="仿宋_GB2312"/>
                <w:color w:val="000000"/>
                <w:sz w:val="24"/>
              </w:rPr>
              <w:t>)</w:t>
            </w:r>
            <w:r>
              <w:rPr>
                <w:rFonts w:hint="eastAsia" w:eastAsia="仿宋_GB2312"/>
                <w:color w:val="000000"/>
                <w:sz w:val="24"/>
              </w:rPr>
              <w:t>：</w:t>
            </w:r>
            <w:r>
              <w:rPr>
                <w:rFonts w:eastAsia="仿宋_GB2312"/>
                <w:color w:val="000000"/>
                <w:sz w:val="24"/>
                <w:u w:val="single"/>
              </w:rPr>
              <w:t xml:space="preserve">                   </w:t>
            </w:r>
          </w:p>
          <w:p>
            <w:pPr>
              <w:spacing w:line="28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                          </w:t>
            </w:r>
            <w:r>
              <w:rPr>
                <w:rFonts w:eastAsia="仿宋_GB2312"/>
                <w:color w:val="000000"/>
                <w:sz w:val="24"/>
                <w:u w:val="single"/>
              </w:rPr>
              <w:t xml:space="preserve">    </w:t>
            </w:r>
            <w:r>
              <w:rPr>
                <w:rFonts w:hint="eastAsia" w:eastAsia="仿宋_GB2312"/>
                <w:color w:val="000000"/>
                <w:sz w:val="24"/>
              </w:rPr>
              <w:t>年</w:t>
            </w:r>
            <w:r>
              <w:rPr>
                <w:rFonts w:eastAsia="仿宋_GB2312"/>
                <w:color w:val="000000"/>
                <w:sz w:val="24"/>
                <w:u w:val="single"/>
              </w:rPr>
              <w:t xml:space="preserve">   </w:t>
            </w:r>
            <w:r>
              <w:rPr>
                <w:rFonts w:hint="eastAsia" w:eastAsia="仿宋_GB2312"/>
                <w:color w:val="000000"/>
                <w:sz w:val="24"/>
              </w:rPr>
              <w:t>月</w:t>
            </w:r>
            <w:r>
              <w:rPr>
                <w:rFonts w:eastAsia="仿宋_GB2312"/>
                <w:color w:val="000000"/>
                <w:sz w:val="24"/>
                <w:u w:val="single"/>
              </w:rPr>
              <w:t xml:space="preserve">   </w:t>
            </w:r>
            <w:r>
              <w:rPr>
                <w:rFonts w:hint="eastAsia" w:eastAsia="仿宋_GB2312"/>
                <w:color w:val="000000"/>
                <w:sz w:val="24"/>
              </w:rPr>
              <w:t>日</w:t>
            </w:r>
          </w:p>
        </w:tc>
        <w:tc>
          <w:tcPr>
            <w:tcW w:w="42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被抽样单位</w:t>
            </w:r>
            <w:r>
              <w:rPr>
                <w:rFonts w:eastAsia="仿宋_GB2312"/>
                <w:color w:val="000000"/>
                <w:sz w:val="24"/>
              </w:rPr>
              <w:t>(</w:t>
            </w:r>
            <w:r>
              <w:rPr>
                <w:rFonts w:hint="eastAsia" w:eastAsia="仿宋_GB2312"/>
                <w:color w:val="000000"/>
                <w:sz w:val="24"/>
              </w:rPr>
              <w:t>盖章</w:t>
            </w:r>
            <w:r>
              <w:rPr>
                <w:rFonts w:eastAsia="仿宋_GB2312"/>
                <w:color w:val="000000"/>
                <w:sz w:val="24"/>
              </w:rPr>
              <w:t>)</w:t>
            </w:r>
            <w:r>
              <w:rPr>
                <w:rFonts w:hint="eastAsia" w:eastAsia="仿宋_GB2312"/>
                <w:color w:val="000000"/>
                <w:sz w:val="24"/>
              </w:rPr>
              <w:t>：</w:t>
            </w:r>
          </w:p>
          <w:p>
            <w:pPr>
              <w:spacing w:line="28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28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beforeLines="50" w:afterLines="50" w:line="28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经手人</w:t>
            </w:r>
            <w:r>
              <w:rPr>
                <w:rFonts w:eastAsia="仿宋_GB2312"/>
                <w:color w:val="000000"/>
                <w:sz w:val="24"/>
              </w:rPr>
              <w:t>(</w:t>
            </w:r>
            <w:r>
              <w:rPr>
                <w:rFonts w:hint="eastAsia" w:eastAsia="仿宋_GB2312"/>
                <w:color w:val="000000"/>
                <w:sz w:val="24"/>
              </w:rPr>
              <w:t>签名</w:t>
            </w:r>
            <w:r>
              <w:rPr>
                <w:rFonts w:eastAsia="仿宋_GB2312"/>
                <w:color w:val="000000"/>
                <w:sz w:val="24"/>
              </w:rPr>
              <w:t>)</w:t>
            </w:r>
            <w:r>
              <w:rPr>
                <w:rFonts w:hint="eastAsia" w:eastAsia="仿宋_GB2312"/>
                <w:color w:val="000000"/>
                <w:sz w:val="24"/>
              </w:rPr>
              <w:t>：</w:t>
            </w:r>
            <w:r>
              <w:rPr>
                <w:rFonts w:eastAsia="仿宋_GB2312"/>
                <w:color w:val="000000"/>
                <w:sz w:val="24"/>
                <w:u w:val="single"/>
              </w:rPr>
              <w:t xml:space="preserve">             </w:t>
            </w:r>
          </w:p>
          <w:p>
            <w:pPr>
              <w:spacing w:line="28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             </w:t>
            </w:r>
            <w:r>
              <w:rPr>
                <w:rFonts w:eastAsia="仿宋_GB2312"/>
                <w:color w:val="000000"/>
                <w:sz w:val="24"/>
                <w:u w:val="single"/>
              </w:rPr>
              <w:t xml:space="preserve">    </w:t>
            </w:r>
            <w:r>
              <w:rPr>
                <w:rFonts w:hint="eastAsia" w:eastAsia="仿宋_GB2312"/>
                <w:color w:val="000000"/>
                <w:sz w:val="24"/>
              </w:rPr>
              <w:t>年</w:t>
            </w:r>
            <w:r>
              <w:rPr>
                <w:rFonts w:eastAsia="仿宋_GB2312"/>
                <w:color w:val="000000"/>
                <w:sz w:val="24"/>
                <w:u w:val="single"/>
              </w:rPr>
              <w:t xml:space="preserve">   </w:t>
            </w:r>
            <w:r>
              <w:rPr>
                <w:rFonts w:hint="eastAsia" w:eastAsia="仿宋_GB2312"/>
                <w:color w:val="000000"/>
                <w:sz w:val="24"/>
              </w:rPr>
              <w:t>月</w:t>
            </w:r>
            <w:r>
              <w:rPr>
                <w:rFonts w:eastAsia="仿宋_GB2312"/>
                <w:color w:val="000000"/>
                <w:sz w:val="24"/>
                <w:u w:val="single"/>
              </w:rPr>
              <w:t xml:space="preserve">   </w:t>
            </w:r>
            <w:r>
              <w:rPr>
                <w:rFonts w:hint="eastAsia" w:eastAsia="仿宋_GB2312"/>
                <w:color w:val="000000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备</w:t>
            </w:r>
            <w:r>
              <w:rPr>
                <w:rFonts w:eastAsia="仿宋_GB2312"/>
                <w:color w:val="000000"/>
                <w:sz w:val="24"/>
              </w:rPr>
              <w:t xml:space="preserve">    </w:t>
            </w:r>
            <w:r>
              <w:rPr>
                <w:rFonts w:hint="eastAsia" w:eastAsia="仿宋_GB2312"/>
                <w:color w:val="000000"/>
                <w:sz w:val="24"/>
              </w:rPr>
              <w:t>注</w:t>
            </w:r>
          </w:p>
        </w:tc>
        <w:tc>
          <w:tcPr>
            <w:tcW w:w="81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28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280" w:lineRule="exact"/>
              <w:rPr>
                <w:rFonts w:eastAsia="仿宋_GB2312"/>
                <w:color w:val="000000"/>
                <w:sz w:val="24"/>
              </w:rPr>
            </w:pPr>
          </w:p>
        </w:tc>
      </w:tr>
    </w:tbl>
    <w:p>
      <w:pPr>
        <w:rPr>
          <w:rFonts w:hint="eastAsia" w:ascii="仿宋_GB2312" w:eastAsia="仿宋_GB2312"/>
          <w:color w:val="000000"/>
          <w:sz w:val="24"/>
        </w:rPr>
      </w:pPr>
      <w:r>
        <w:rPr>
          <w:rFonts w:hint="eastAsia" w:ascii="仿宋_GB2312" w:eastAsia="仿宋_GB2312"/>
          <w:color w:val="000000"/>
          <w:sz w:val="24"/>
        </w:rPr>
        <w:t>注：此单一式3份，1份抽样单位留存；1份交被抽样单位；1份随样品。</w:t>
      </w:r>
    </w:p>
    <w:p>
      <w:pPr>
        <w:rPr>
          <w:rFonts w:hint="eastAsia" w:eastAsia="黑体"/>
          <w:sz w:val="32"/>
          <w:szCs w:val="32"/>
        </w:rPr>
      </w:pPr>
      <w:r>
        <w:rPr>
          <w:rFonts w:eastAsia="黑体"/>
          <w:sz w:val="32"/>
          <w:szCs w:val="32"/>
        </w:rPr>
        <w:br w:type="page"/>
      </w:r>
    </w:p>
    <w:p>
      <w:pPr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附件</w:t>
      </w:r>
      <w:r>
        <w:rPr>
          <w:rFonts w:eastAsia="黑体"/>
          <w:sz w:val="32"/>
          <w:szCs w:val="32"/>
        </w:rPr>
        <w:t>2</w:t>
      </w:r>
    </w:p>
    <w:p>
      <w:pPr>
        <w:spacing w:afterLines="50" w:line="500" w:lineRule="exact"/>
        <w:jc w:val="center"/>
        <w:rPr>
          <w:rFonts w:ascii="方正小标宋简体" w:eastAsia="方正小标宋简体"/>
          <w:color w:val="000000"/>
          <w:sz w:val="44"/>
          <w:szCs w:val="44"/>
        </w:rPr>
      </w:pPr>
      <w:r>
        <w:rPr>
          <w:rFonts w:hint="eastAsia" w:ascii="方正小标宋简体" w:eastAsia="方正小标宋简体"/>
          <w:color w:val="000000"/>
          <w:sz w:val="44"/>
          <w:szCs w:val="44"/>
        </w:rPr>
        <w:t>兽药样品封签</w:t>
      </w:r>
    </w:p>
    <w:p>
      <w:pPr>
        <w:jc w:val="center"/>
        <w:rPr>
          <w:rFonts w:hint="eastAsia" w:ascii="仿宋_GB2312" w:eastAsia="仿宋_GB2312"/>
          <w:b/>
          <w:color w:val="000000"/>
          <w:sz w:val="24"/>
        </w:rPr>
      </w:pPr>
      <w:r>
        <w:rPr>
          <w:rFonts w:hint="eastAsia" w:ascii="楷体_GB2312" w:hAnsi="楷体_GB2312" w:eastAsia="楷体_GB2312" w:cs="楷体_GB2312"/>
          <w:b/>
          <w:color w:val="000000"/>
          <w:sz w:val="32"/>
          <w:szCs w:val="32"/>
        </w:rPr>
        <w:t>（样式）</w:t>
      </w:r>
    </w:p>
    <w:p>
      <w:pPr>
        <w:ind w:firstLine="1533" w:firstLineChars="730"/>
        <w:rPr>
          <w:rFonts w:hint="eastAsia" w:ascii="方正小标宋简体" w:hAnsi="华文宋体" w:eastAsia="方正小标宋简体"/>
          <w:sz w:val="36"/>
          <w:szCs w:val="44"/>
        </w:rPr>
      </w:pPr>
      <w:r>
        <w:rPr>
          <w:rFonts w:hint="eastAsia"/>
        </w:rPr>
        <w:pict>
          <v:shape id="文本框 1" o:spid="_x0000_s2051" o:spt="202" type="#_x0000_t202" style="position:absolute;left:0pt;margin-left:83.6pt;margin-top:14.15pt;height:496.2pt;width:254.9pt;mso-position-horizontal-relative:margin;z-index:-251658240;mso-width-relative:margin;mso-height-relative:margin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jc w:val="center"/>
                  </w:pPr>
                </w:p>
              </w:txbxContent>
            </v:textbox>
          </v:shape>
        </w:pict>
      </w:r>
    </w:p>
    <w:p>
      <w:pPr>
        <w:ind w:firstLine="3348" w:firstLineChars="930"/>
        <w:rPr>
          <w:rFonts w:hint="eastAsia" w:ascii="方正小标宋简体" w:hAnsi="华文宋体" w:eastAsia="方正小标宋简体"/>
          <w:sz w:val="36"/>
          <w:szCs w:val="44"/>
        </w:rPr>
      </w:pPr>
      <w:r>
        <w:rPr>
          <w:rFonts w:hint="eastAsia" w:ascii="方正小标宋简体" w:hAnsi="华文宋体" w:eastAsia="方正小标宋简体"/>
          <w:sz w:val="36"/>
          <w:szCs w:val="44"/>
        </w:rPr>
        <w:t>抽样单编号：</w:t>
      </w:r>
    </w:p>
    <w:p>
      <w:pPr>
        <w:ind w:firstLine="3415" w:firstLineChars="945"/>
        <w:rPr>
          <w:rFonts w:hint="eastAsia" w:ascii="方正小标宋简体" w:hAnsi="华文宋体" w:eastAsia="方正小标宋简体"/>
          <w:sz w:val="36"/>
          <w:szCs w:val="44"/>
          <w:u w:val="single"/>
        </w:rPr>
      </w:pPr>
      <w:r>
        <w:rPr>
          <w:rFonts w:hint="eastAsia" w:ascii="华文宋体" w:hAnsi="华文宋体" w:eastAsia="华文宋体"/>
          <w:b/>
          <w:sz w:val="36"/>
          <w:szCs w:val="44"/>
          <w:u w:val="single"/>
        </w:rPr>
        <w:t xml:space="preserve">                 </w:t>
      </w:r>
    </w:p>
    <w:p>
      <w:pPr>
        <w:ind w:left="1185" w:firstLine="2163" w:firstLineChars="1030"/>
        <w:rPr>
          <w:rFonts w:hint="eastAsia" w:ascii="方正小标宋简体" w:hAnsi="华文宋体" w:eastAsia="方正小标宋简体"/>
          <w:spacing w:val="20"/>
          <w:sz w:val="36"/>
          <w:szCs w:val="44"/>
        </w:rPr>
      </w:pPr>
      <w:r>
        <w:rPr>
          <w:rFonts w:hint="eastAsia"/>
        </w:rPr>
        <w:pict>
          <v:shape id="文本框 3" o:spid="_x0000_s2050" o:spt="202" type="#_x0000_t202" style="position:absolute;left:0pt;margin-left:90.7pt;margin-top:20.35pt;height:297.45pt;width:60.65pt;z-index:251658240;mso-width-relative:margin;mso-height-relative:margin;" stroked="f" coordsize="21600,21600">
            <v:path/>
            <v:fill focussize="0,0"/>
            <v:stroke on="f"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rFonts w:ascii="华文中宋" w:hAnsi="华文中宋" w:eastAsia="华文中宋" w:cs="华文中宋"/>
                      <w:sz w:val="52"/>
                      <w:szCs w:val="52"/>
                    </w:rPr>
                  </w:pPr>
                  <w:r>
                    <w:rPr>
                      <w:rFonts w:hint="eastAsia" w:ascii="华文中宋" w:hAnsi="华文中宋" w:eastAsia="华文中宋" w:cs="华文中宋"/>
                      <w:sz w:val="52"/>
                      <w:szCs w:val="52"/>
                    </w:rPr>
                    <w:t>兽</w:t>
                  </w:r>
                </w:p>
                <w:p>
                  <w:pPr>
                    <w:jc w:val="center"/>
                    <w:rPr>
                      <w:rFonts w:hint="eastAsia" w:ascii="华文中宋" w:hAnsi="华文中宋" w:eastAsia="华文中宋" w:cs="华文中宋"/>
                      <w:sz w:val="52"/>
                      <w:szCs w:val="52"/>
                    </w:rPr>
                  </w:pPr>
                  <w:r>
                    <w:rPr>
                      <w:rFonts w:hint="eastAsia" w:ascii="华文中宋" w:hAnsi="华文中宋" w:eastAsia="华文中宋" w:cs="华文中宋"/>
                      <w:sz w:val="52"/>
                      <w:szCs w:val="52"/>
                    </w:rPr>
                    <w:t>药</w:t>
                  </w:r>
                </w:p>
                <w:p>
                  <w:pPr>
                    <w:jc w:val="center"/>
                    <w:rPr>
                      <w:rFonts w:hint="eastAsia" w:ascii="华文中宋" w:hAnsi="华文中宋" w:eastAsia="华文中宋" w:cs="华文中宋"/>
                      <w:sz w:val="52"/>
                      <w:szCs w:val="52"/>
                    </w:rPr>
                  </w:pPr>
                  <w:r>
                    <w:rPr>
                      <w:rFonts w:hint="eastAsia" w:ascii="华文中宋" w:hAnsi="华文中宋" w:eastAsia="华文中宋" w:cs="华文中宋"/>
                      <w:sz w:val="52"/>
                      <w:szCs w:val="52"/>
                    </w:rPr>
                    <w:t>样品</w:t>
                  </w:r>
                </w:p>
                <w:p>
                  <w:pPr>
                    <w:jc w:val="center"/>
                    <w:rPr>
                      <w:rFonts w:hint="eastAsia" w:ascii="华文中宋" w:hAnsi="华文中宋" w:eastAsia="华文中宋" w:cs="华文中宋"/>
                      <w:sz w:val="52"/>
                      <w:szCs w:val="52"/>
                    </w:rPr>
                  </w:pPr>
                  <w:r>
                    <w:rPr>
                      <w:rFonts w:hint="eastAsia" w:ascii="华文中宋" w:hAnsi="华文中宋" w:eastAsia="华文中宋" w:cs="华文中宋"/>
                      <w:sz w:val="52"/>
                      <w:szCs w:val="52"/>
                    </w:rPr>
                    <w:t>封</w:t>
                  </w:r>
                </w:p>
                <w:p>
                  <w:pPr>
                    <w:jc w:val="center"/>
                    <w:rPr>
                      <w:rFonts w:hint="eastAsia" w:ascii="黑体" w:hAnsi="黑体" w:eastAsia="黑体"/>
                      <w:sz w:val="72"/>
                      <w:szCs w:val="72"/>
                    </w:rPr>
                  </w:pPr>
                  <w:r>
                    <w:rPr>
                      <w:rFonts w:hint="eastAsia" w:ascii="华文中宋" w:hAnsi="华文中宋" w:eastAsia="华文中宋" w:cs="华文中宋"/>
                      <w:sz w:val="52"/>
                      <w:szCs w:val="52"/>
                    </w:rPr>
                    <w:t>签</w:t>
                  </w:r>
                </w:p>
                <w:p>
                  <w:pPr>
                    <w:jc w:val="center"/>
                    <w:rPr>
                      <w:rFonts w:hint="eastAsia"/>
                    </w:rPr>
                  </w:pPr>
                </w:p>
              </w:txbxContent>
            </v:textbox>
          </v:shape>
        </w:pict>
      </w:r>
      <w:r>
        <w:rPr>
          <w:rFonts w:hint="eastAsia" w:ascii="方正小标宋简体" w:hAnsi="华文宋体" w:eastAsia="方正小标宋简体"/>
          <w:spacing w:val="20"/>
          <w:sz w:val="36"/>
          <w:szCs w:val="44"/>
        </w:rPr>
        <w:t>样品标识贮存条件</w:t>
      </w:r>
    </w:p>
    <w:p>
      <w:pPr>
        <w:ind w:firstLine="3400" w:firstLineChars="1417"/>
        <w:rPr>
          <w:rFonts w:hint="eastAsia" w:ascii="方正小标宋简体" w:hAnsi="华文宋体" w:eastAsia="方正小标宋简体"/>
          <w:sz w:val="24"/>
          <w:szCs w:val="21"/>
        </w:rPr>
      </w:pPr>
      <w:r>
        <w:rPr>
          <w:rFonts w:hint="eastAsia" w:ascii="幼圆" w:hAnsi="华文宋体" w:eastAsia="幼圆"/>
          <w:sz w:val="24"/>
          <w:szCs w:val="21"/>
        </w:rPr>
        <w:t>□</w:t>
      </w:r>
      <w:r>
        <w:rPr>
          <w:rFonts w:hint="eastAsia" w:ascii="方正小标宋简体" w:hAnsi="华文宋体" w:eastAsia="方正小标宋简体"/>
          <w:sz w:val="24"/>
          <w:szCs w:val="21"/>
        </w:rPr>
        <w:t xml:space="preserve">常 温  </w:t>
      </w:r>
      <w:r>
        <w:rPr>
          <w:rFonts w:hint="eastAsia" w:ascii="幼圆" w:hAnsi="华文宋体" w:eastAsia="幼圆"/>
          <w:sz w:val="24"/>
          <w:szCs w:val="21"/>
        </w:rPr>
        <w:t>□</w:t>
      </w:r>
      <w:r>
        <w:rPr>
          <w:rFonts w:hint="eastAsia" w:ascii="方正小标宋简体" w:hAnsi="华文宋体" w:eastAsia="方正小标宋简体"/>
          <w:sz w:val="24"/>
          <w:szCs w:val="21"/>
        </w:rPr>
        <w:t xml:space="preserve">阴 凉  </w:t>
      </w:r>
      <w:r>
        <w:rPr>
          <w:rFonts w:hint="eastAsia" w:ascii="幼圆" w:hAnsi="华文宋体" w:eastAsia="幼圆"/>
          <w:sz w:val="24"/>
          <w:szCs w:val="21"/>
        </w:rPr>
        <w:t>□</w:t>
      </w:r>
      <w:r>
        <w:rPr>
          <w:rFonts w:hint="eastAsia" w:ascii="方正小标宋简体" w:hAnsi="华文宋体" w:eastAsia="方正小标宋简体"/>
          <w:sz w:val="24"/>
          <w:szCs w:val="21"/>
        </w:rPr>
        <w:t>冷 藏</w:t>
      </w:r>
    </w:p>
    <w:p>
      <w:pPr>
        <w:ind w:firstLine="3400" w:firstLineChars="1417"/>
        <w:rPr>
          <w:rFonts w:hint="eastAsia" w:ascii="方正小标宋简体" w:hAnsi="华文宋体" w:eastAsia="方正小标宋简体"/>
          <w:b/>
          <w:sz w:val="24"/>
          <w:szCs w:val="21"/>
          <w:u w:val="single"/>
        </w:rPr>
      </w:pPr>
      <w:r>
        <w:rPr>
          <w:rFonts w:hint="eastAsia" w:ascii="幼圆" w:hAnsi="华文宋体" w:eastAsia="幼圆"/>
          <w:sz w:val="24"/>
          <w:szCs w:val="21"/>
        </w:rPr>
        <w:t>□</w:t>
      </w:r>
      <w:r>
        <w:rPr>
          <w:rFonts w:hint="eastAsia" w:ascii="方正小标宋简体" w:hAnsi="华文宋体" w:eastAsia="方正小标宋简体"/>
          <w:sz w:val="24"/>
          <w:szCs w:val="21"/>
        </w:rPr>
        <w:t xml:space="preserve">冷 冻  </w:t>
      </w:r>
      <w:r>
        <w:rPr>
          <w:rFonts w:hint="eastAsia" w:ascii="幼圆" w:hAnsi="华文宋体" w:eastAsia="幼圆"/>
          <w:sz w:val="24"/>
          <w:szCs w:val="21"/>
        </w:rPr>
        <w:t>□</w:t>
      </w:r>
      <w:r>
        <w:rPr>
          <w:rFonts w:hint="eastAsia" w:ascii="方正小标宋简体" w:hAnsi="华文宋体" w:eastAsia="方正小标宋简体"/>
          <w:sz w:val="24"/>
          <w:szCs w:val="21"/>
        </w:rPr>
        <w:t xml:space="preserve">避 光  </w:t>
      </w:r>
      <w:r>
        <w:rPr>
          <w:rFonts w:hint="eastAsia" w:ascii="幼圆" w:hAnsi="华文宋体" w:eastAsia="幼圆"/>
          <w:sz w:val="24"/>
          <w:szCs w:val="21"/>
        </w:rPr>
        <w:t>□</w:t>
      </w:r>
      <w:r>
        <w:rPr>
          <w:rFonts w:hint="eastAsia" w:ascii="方正小标宋简体" w:hAnsi="华文宋体" w:eastAsia="方正小标宋简体"/>
          <w:b/>
          <w:sz w:val="24"/>
          <w:szCs w:val="21"/>
          <w:u w:val="single"/>
        </w:rPr>
        <w:t xml:space="preserve">     </w:t>
      </w:r>
    </w:p>
    <w:p>
      <w:pPr>
        <w:ind w:firstLine="3401" w:firstLineChars="945"/>
        <w:rPr>
          <w:rFonts w:hint="eastAsia" w:ascii="方正小标宋简体" w:hAnsi="华文宋体" w:eastAsia="方正小标宋简体"/>
          <w:sz w:val="36"/>
          <w:szCs w:val="44"/>
        </w:rPr>
      </w:pPr>
      <w:r>
        <w:rPr>
          <w:rFonts w:hint="eastAsia" w:ascii="方正小标宋简体" w:hAnsi="华文宋体" w:eastAsia="方正小标宋简体"/>
          <w:sz w:val="36"/>
          <w:szCs w:val="44"/>
        </w:rPr>
        <w:t>抽样日期：</w:t>
      </w:r>
    </w:p>
    <w:p>
      <w:pPr>
        <w:ind w:firstLine="3415" w:firstLineChars="945"/>
        <w:rPr>
          <w:rFonts w:hint="eastAsia" w:ascii="华文宋体" w:hAnsi="华文宋体" w:eastAsia="华文宋体"/>
          <w:b/>
          <w:sz w:val="36"/>
          <w:szCs w:val="44"/>
          <w:u w:val="single"/>
        </w:rPr>
      </w:pPr>
      <w:r>
        <w:rPr>
          <w:rFonts w:hint="eastAsia" w:ascii="华文宋体" w:hAnsi="华文宋体" w:eastAsia="华文宋体"/>
          <w:b/>
          <w:sz w:val="36"/>
          <w:szCs w:val="44"/>
          <w:u w:val="single"/>
        </w:rPr>
        <w:t xml:space="preserve">                 </w:t>
      </w:r>
    </w:p>
    <w:p>
      <w:pPr>
        <w:spacing w:beforeLines="100"/>
        <w:ind w:firstLine="3401" w:firstLineChars="945"/>
        <w:rPr>
          <w:rFonts w:hint="eastAsia" w:ascii="方正小标宋简体" w:hAnsi="华文宋体" w:eastAsia="方正小标宋简体"/>
          <w:sz w:val="36"/>
          <w:szCs w:val="44"/>
        </w:rPr>
      </w:pPr>
      <w:r>
        <w:rPr>
          <w:rFonts w:hint="eastAsia" w:ascii="方正小标宋简体" w:hAnsi="华文宋体" w:eastAsia="方正小标宋简体"/>
          <w:sz w:val="36"/>
          <w:szCs w:val="44"/>
        </w:rPr>
        <w:t>抽样单位（盖章）</w:t>
      </w:r>
    </w:p>
    <w:p>
      <w:pPr>
        <w:ind w:firstLine="2016" w:firstLineChars="630"/>
        <w:rPr>
          <w:rFonts w:hint="eastAsia" w:ascii="方正小标宋简体" w:hAnsi="华文宋体" w:eastAsia="方正小标宋简体"/>
          <w:sz w:val="32"/>
          <w:szCs w:val="44"/>
        </w:rPr>
      </w:pPr>
    </w:p>
    <w:p>
      <w:pPr>
        <w:ind w:firstLine="3401" w:firstLineChars="945"/>
        <w:rPr>
          <w:rFonts w:hint="eastAsia" w:ascii="华文宋体" w:hAnsi="华文宋体" w:eastAsia="华文宋体"/>
          <w:b/>
          <w:sz w:val="36"/>
          <w:szCs w:val="44"/>
          <w:u w:val="single"/>
        </w:rPr>
      </w:pPr>
      <w:r>
        <w:rPr>
          <w:rFonts w:hint="eastAsia" w:ascii="方正小标宋简体" w:hAnsi="华文宋体" w:eastAsia="方正小标宋简体"/>
          <w:sz w:val="36"/>
          <w:szCs w:val="44"/>
        </w:rPr>
        <w:t>抽样人：</w:t>
      </w:r>
      <w:r>
        <w:rPr>
          <w:rFonts w:hint="eastAsia" w:ascii="华文宋体" w:hAnsi="华文宋体" w:eastAsia="华文宋体"/>
          <w:b/>
          <w:sz w:val="36"/>
          <w:szCs w:val="44"/>
          <w:u w:val="single"/>
        </w:rPr>
        <w:t xml:space="preserve">         </w:t>
      </w:r>
    </w:p>
    <w:p>
      <w:pPr>
        <w:rPr>
          <w:rFonts w:hint="eastAsia" w:ascii="华文宋体" w:hAnsi="华文宋体" w:eastAsia="华文宋体"/>
          <w:b/>
          <w:sz w:val="36"/>
          <w:szCs w:val="44"/>
          <w:u w:val="single"/>
        </w:rPr>
      </w:pPr>
    </w:p>
    <w:p>
      <w:pPr>
        <w:ind w:firstLine="3401" w:firstLineChars="945"/>
        <w:rPr>
          <w:rFonts w:hint="eastAsia" w:ascii="方正小标宋简体" w:hAnsi="华文宋体" w:eastAsia="方正小标宋简体"/>
          <w:sz w:val="36"/>
          <w:szCs w:val="44"/>
        </w:rPr>
      </w:pPr>
      <w:r>
        <w:rPr>
          <w:rFonts w:hint="eastAsia" w:ascii="方正小标宋简体" w:hAnsi="华文宋体" w:eastAsia="方正小标宋简体"/>
          <w:sz w:val="36"/>
          <w:szCs w:val="44"/>
        </w:rPr>
        <w:t>被抽样单位（盖章）</w:t>
      </w:r>
    </w:p>
    <w:p>
      <w:pPr>
        <w:spacing w:line="460" w:lineRule="exact"/>
        <w:ind w:firstLine="3420" w:firstLineChars="950"/>
        <w:rPr>
          <w:rFonts w:hint="eastAsia" w:ascii="方正小标宋简体" w:hAnsi="华文宋体" w:eastAsia="方正小标宋简体"/>
          <w:sz w:val="36"/>
          <w:szCs w:val="44"/>
        </w:rPr>
      </w:pPr>
    </w:p>
    <w:p>
      <w:pPr>
        <w:spacing w:line="460" w:lineRule="exact"/>
        <w:ind w:firstLine="3420" w:firstLineChars="950"/>
        <w:rPr>
          <w:rFonts w:hint="eastAsia"/>
        </w:rPr>
      </w:pPr>
      <w:r>
        <w:rPr>
          <w:rFonts w:hint="eastAsia" w:ascii="方正小标宋简体" w:hAnsi="华文宋体" w:eastAsia="方正小标宋简体"/>
          <w:sz w:val="36"/>
          <w:szCs w:val="44"/>
        </w:rPr>
        <w:t>经手人：</w:t>
      </w:r>
      <w:r>
        <w:rPr>
          <w:rFonts w:hint="eastAsia" w:ascii="方正小标宋简体" w:hAnsi="华文宋体" w:eastAsia="方正小标宋简体"/>
          <w:sz w:val="36"/>
          <w:szCs w:val="44"/>
          <w:u w:val="single"/>
        </w:rPr>
        <w:t xml:space="preserve">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幼圆">
    <w:altName w:val="宋体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华文宋体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33CE3"/>
    <w:rsid w:val="0004199A"/>
    <w:rsid w:val="00333CE3"/>
    <w:rsid w:val="00A730A7"/>
    <w:rsid w:val="170E7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semiHidden/>
    <w:unhideWhenUsed/>
    <w:qFormat/>
    <w:uiPriority w:val="0"/>
  </w:style>
  <w:style w:type="paragraph" w:styleId="3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1"/>
    <customShpInfo spid="_x0000_s205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16</Pages>
  <Words>1132</Words>
  <Characters>6456</Characters>
  <Lines>53</Lines>
  <Paragraphs>15</Paragraphs>
  <TotalTime>1</TotalTime>
  <ScaleCrop>false</ScaleCrop>
  <LinksUpToDate>false</LinksUpToDate>
  <CharactersWithSpaces>7573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2023-02-08T06:24:00Z</dcterms:created>
  <dc:creator>lenovo</dc:creator>
  <cp:lastModifiedBy>dell</cp:lastModifiedBy>
  <dcterms:modified xsi:type="dcterms:W3CDTF">2023-10-10T11:11:46Z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