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D838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8"/>
          <w:sz w:val="32"/>
          <w:szCs w:val="32"/>
          <w:shd w:val="clear" w:color="auto" w:fill="FFFFFF"/>
          <w:lang w:val="en-US" w:eastAsia="zh-CN"/>
        </w:rPr>
        <w:t>附件1</w:t>
      </w:r>
    </w:p>
    <w:p w14:paraId="5D502F8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color="auto" w:fill="FFFFFF"/>
          <w:lang w:val="en-US" w:eastAsia="zh-CN"/>
        </w:rPr>
      </w:pPr>
    </w:p>
    <w:p w14:paraId="49C284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auto"/>
          <w:spacing w:val="0"/>
          <w:kern w:val="0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auto"/>
          <w:spacing w:val="0"/>
          <w:kern w:val="0"/>
          <w:sz w:val="44"/>
          <w:szCs w:val="44"/>
          <w:shd w:val="clear" w:color="auto" w:fill="FFFFFF"/>
          <w:lang w:val="en-US" w:eastAsia="zh-CN"/>
        </w:rPr>
        <w:t>2023年新疆维吾尔自治区高新技术企业</w:t>
      </w:r>
    </w:p>
    <w:p w14:paraId="5A4A23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color w:val="auto"/>
          <w:spacing w:val="8"/>
          <w:sz w:val="36"/>
          <w:szCs w:val="36"/>
          <w:shd w:val="clear" w:color="auto" w:fill="FFFFFF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auto"/>
          <w:spacing w:val="0"/>
          <w:kern w:val="0"/>
          <w:sz w:val="44"/>
          <w:szCs w:val="44"/>
          <w:shd w:val="clear" w:color="auto" w:fill="FFFFFF"/>
          <w:lang w:val="en-US" w:eastAsia="zh-CN"/>
        </w:rPr>
        <w:t>发展专项资金</w:t>
      </w:r>
    </w:p>
    <w:p w14:paraId="3567CD3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auto"/>
          <w:spacing w:val="8"/>
          <w:sz w:val="44"/>
          <w:szCs w:val="44"/>
          <w:shd w:val="clear" w:color="auto" w:fill="FFFFFF"/>
          <w:lang w:val="en-US" w:eastAsia="zh-CN"/>
        </w:rPr>
      </w:pPr>
    </w:p>
    <w:p w14:paraId="2B49EC2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auto"/>
          <w:spacing w:val="8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8"/>
          <w:sz w:val="44"/>
          <w:szCs w:val="44"/>
          <w:shd w:val="clear" w:color="auto" w:fill="FFFFFF"/>
          <w:lang w:val="en-US" w:eastAsia="zh-CN"/>
        </w:rPr>
        <w:t>申请材料</w:t>
      </w:r>
    </w:p>
    <w:p w14:paraId="385C43F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spacing w:val="8"/>
          <w:sz w:val="32"/>
          <w:szCs w:val="32"/>
          <w:shd w:val="clear" w:color="auto" w:fill="FFFFFF"/>
          <w:lang w:val="en-US" w:eastAsia="zh-CN"/>
        </w:rPr>
      </w:pPr>
    </w:p>
    <w:p w14:paraId="03DAE4D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spacing w:val="8"/>
          <w:sz w:val="32"/>
          <w:szCs w:val="32"/>
          <w:shd w:val="clear" w:color="auto" w:fill="FFFFFF"/>
          <w:lang w:val="en-US" w:eastAsia="zh-CN"/>
        </w:rPr>
      </w:pPr>
    </w:p>
    <w:p w14:paraId="2E2367C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spacing w:val="8"/>
          <w:sz w:val="32"/>
          <w:szCs w:val="32"/>
          <w:shd w:val="clear" w:color="auto" w:fill="FFFFFF"/>
          <w:lang w:val="en-US" w:eastAsia="zh-CN"/>
        </w:rPr>
      </w:pPr>
    </w:p>
    <w:p w14:paraId="5CCB64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32"/>
          <w:szCs w:val="32"/>
          <w:u w:val="singl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pacing w:val="8"/>
          <w:sz w:val="32"/>
          <w:szCs w:val="32"/>
          <w:shd w:val="clear" w:color="auto" w:fill="FFFFFF"/>
          <w:lang w:val="en-US" w:eastAsia="zh-CN"/>
        </w:rPr>
        <w:t>项目名称：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pacing w:val="8"/>
          <w:sz w:val="32"/>
          <w:szCs w:val="32"/>
          <w:shd w:val="clear" w:color="auto" w:fill="FFFFFF"/>
        </w:rPr>
        <w:sym w:font="Wingdings 2" w:char="00A3"/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pacing w:val="8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pacing w:val="8"/>
          <w:sz w:val="32"/>
          <w:szCs w:val="32"/>
          <w:u w:val="single"/>
          <w:shd w:val="clear" w:color="auto" w:fill="FFFFFF"/>
          <w:lang w:val="en-US" w:eastAsia="zh-CN"/>
        </w:rPr>
        <w:t>高新技术企业认定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32"/>
          <w:szCs w:val="32"/>
          <w:u w:val="single"/>
          <w:lang w:val="en-US" w:eastAsia="zh-CN" w:bidi="ar-SA"/>
        </w:rPr>
        <w:t xml:space="preserve">奖励 </w:t>
      </w:r>
    </w:p>
    <w:p w14:paraId="626552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352" w:firstLineChars="7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32"/>
          <w:szCs w:val="32"/>
          <w:u w:val="singl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pacing w:val="8"/>
          <w:sz w:val="32"/>
          <w:szCs w:val="32"/>
          <w:shd w:val="clear" w:color="auto" w:fill="FFFFFF"/>
        </w:rPr>
        <w:sym w:font="Wingdings 2" w:char="00A3"/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pacing w:val="8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pacing w:val="8"/>
          <w:sz w:val="32"/>
          <w:szCs w:val="32"/>
          <w:u w:val="single"/>
          <w:shd w:val="clear" w:color="auto" w:fill="FFFFFF"/>
          <w:lang w:val="en-US" w:eastAsia="zh-CN"/>
        </w:rPr>
        <w:t>高新技术企业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32"/>
          <w:szCs w:val="32"/>
          <w:u w:val="single"/>
          <w:lang w:val="zh-TW" w:eastAsia="zh-TW" w:bidi="ar-SA"/>
        </w:rPr>
        <w:t>研发费用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32"/>
          <w:szCs w:val="32"/>
          <w:u w:val="single"/>
          <w:lang w:val="en-US" w:eastAsia="zh-CN" w:bidi="ar-SA"/>
        </w:rPr>
        <w:t xml:space="preserve">奖励 </w:t>
      </w:r>
    </w:p>
    <w:p w14:paraId="38FEF4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pacing w:val="8"/>
          <w:sz w:val="32"/>
          <w:szCs w:val="32"/>
          <w:u w:val="single"/>
          <w:shd w:val="clear" w:color="auto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pacing w:val="8"/>
          <w:sz w:val="32"/>
          <w:szCs w:val="32"/>
          <w:shd w:val="clear" w:color="auto" w:fill="FFFFFF"/>
          <w:lang w:val="en-US" w:eastAsia="zh-CN"/>
        </w:rPr>
        <w:t>项目单位：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pacing w:val="8"/>
          <w:sz w:val="32"/>
          <w:szCs w:val="32"/>
          <w:u w:val="single"/>
          <w:shd w:val="clear" w:color="auto" w:fill="FFFFFF"/>
          <w:lang w:val="en-US" w:eastAsia="zh-CN"/>
        </w:rPr>
        <w:t xml:space="preserve">                                   </w:t>
      </w:r>
    </w:p>
    <w:p w14:paraId="779F1D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pacing w:val="8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pacing w:val="8"/>
          <w:sz w:val="32"/>
          <w:szCs w:val="32"/>
          <w:shd w:val="clear" w:color="auto" w:fill="FFFFFF"/>
          <w:lang w:val="en-US" w:eastAsia="zh-CN"/>
        </w:rPr>
        <w:t>（加盖公章）</w:t>
      </w:r>
    </w:p>
    <w:p w14:paraId="5423BC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pacing w:val="8"/>
          <w:sz w:val="32"/>
          <w:szCs w:val="32"/>
          <w:u w:val="single"/>
          <w:shd w:val="clear" w:color="auto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pacing w:val="8"/>
          <w:sz w:val="32"/>
          <w:szCs w:val="32"/>
          <w:shd w:val="clear" w:color="auto" w:fill="FFFFFF"/>
          <w:lang w:val="en-US" w:eastAsia="zh-CN"/>
        </w:rPr>
        <w:t>单位所在地：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pacing w:val="8"/>
          <w:sz w:val="32"/>
          <w:szCs w:val="32"/>
          <w:u w:val="single"/>
          <w:shd w:val="clear" w:color="auto" w:fill="FFFFFF"/>
          <w:lang w:val="en-US" w:eastAsia="zh-CN"/>
        </w:rPr>
        <w:t xml:space="preserve">                       地（州、市）</w:t>
      </w:r>
      <w:bookmarkStart w:id="0" w:name="_GoBack"/>
      <w:bookmarkEnd w:id="0"/>
    </w:p>
    <w:p w14:paraId="78DE57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688" w:firstLineChars="8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pacing w:val="8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pacing w:val="8"/>
          <w:sz w:val="32"/>
          <w:szCs w:val="32"/>
          <w:u w:val="single"/>
          <w:shd w:val="clear" w:color="auto" w:fill="FFFFFF"/>
          <w:lang w:val="en-US" w:eastAsia="zh-CN"/>
        </w:rPr>
        <w:t xml:space="preserve">                           区（县）</w:t>
      </w:r>
    </w:p>
    <w:p w14:paraId="1F196A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pacing w:val="8"/>
          <w:sz w:val="32"/>
          <w:szCs w:val="32"/>
          <w:u w:val="single"/>
          <w:shd w:val="clear" w:color="auto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pacing w:val="8"/>
          <w:sz w:val="32"/>
          <w:szCs w:val="32"/>
          <w:shd w:val="clear" w:color="auto" w:fill="FFFFFF"/>
          <w:lang w:val="en-US" w:eastAsia="zh-CN"/>
        </w:rPr>
        <w:t xml:space="preserve">通信地址：  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pacing w:val="8"/>
          <w:sz w:val="32"/>
          <w:szCs w:val="32"/>
          <w:u w:val="single"/>
          <w:shd w:val="clear" w:color="auto" w:fill="FFFFFF"/>
          <w:lang w:val="en-US" w:eastAsia="zh-CN"/>
        </w:rPr>
        <w:t xml:space="preserve">                                 </w:t>
      </w:r>
    </w:p>
    <w:p w14:paraId="3CD70A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pacing w:val="8"/>
          <w:sz w:val="32"/>
          <w:szCs w:val="32"/>
          <w:u w:val="single"/>
          <w:shd w:val="clear" w:color="auto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pacing w:val="8"/>
          <w:sz w:val="32"/>
          <w:szCs w:val="32"/>
          <w:shd w:val="clear" w:color="auto" w:fill="FFFFFF"/>
          <w:lang w:val="en-US" w:eastAsia="zh-CN"/>
        </w:rPr>
        <w:t>企业法定代表人：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pacing w:val="8"/>
          <w:sz w:val="32"/>
          <w:szCs w:val="32"/>
          <w:u w:val="single"/>
          <w:shd w:val="clear" w:color="auto" w:fill="FFFFFF"/>
          <w:lang w:val="en-US" w:eastAsia="zh-CN"/>
        </w:rPr>
        <w:t xml:space="preserve">                             </w:t>
      </w:r>
    </w:p>
    <w:p w14:paraId="3A6FA849">
      <w:pPr>
        <w:rPr>
          <w:rFonts w:hint="eastAsia" w:ascii="方正楷体_GBK" w:hAnsi="方正楷体_GBK" w:eastAsia="方正楷体_GBK" w:cs="方正楷体_GBK"/>
          <w:b w:val="0"/>
          <w:bCs w:val="0"/>
          <w:color w:val="auto"/>
          <w:spacing w:val="8"/>
          <w:sz w:val="32"/>
          <w:szCs w:val="32"/>
          <w:shd w:val="clear" w:color="auto" w:fill="FFFFFF"/>
          <w:lang w:val="en-US" w:eastAsia="zh-CN"/>
        </w:rPr>
      </w:pPr>
    </w:p>
    <w:p w14:paraId="18F6402D"/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modern"/>
    <w:pitch w:val="default"/>
    <w:sig w:usb0="00000000" w:usb1="00000000" w:usb2="00000000" w:usb3="00000000" w:csb0="8000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dmZmU2NjkzMjJmYmQ5ZmQzYzI2NmM5NTI4YzM2MzgifQ=="/>
  </w:docVars>
  <w:rsids>
    <w:rsidRoot w:val="4EBA1160"/>
    <w:rsid w:val="4EBA1160"/>
    <w:rsid w:val="657F0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2024-07-30T04:14:00Z</dcterms:created>
  <dc:creator>Administrator</dc:creator>
  <cp:lastModifiedBy>bgs</cp:lastModifiedBy>
  <dcterms:modified xsi:type="dcterms:W3CDTF">2024-07-30T04:18:47Z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2FFA7E0F563149A8AFFC274A324CA5B0_11</vt:lpwstr>
  </property>
</Properties>
</file>