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autoSpaceDE/>
        <w:autoSpaceDN/>
        <w:spacing w:line="240" w:lineRule="auto"/>
        <w:jc w:val="left"/>
        <w:textAlignment w:val="auto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附件2</w:t>
      </w:r>
    </w:p>
    <w:p>
      <w:pPr>
        <w:kinsoku/>
        <w:autoSpaceDE/>
        <w:autoSpaceDN/>
        <w:adjustRightInd w:val="0"/>
        <w:snapToGrid w:val="0"/>
        <w:spacing w:line="360" w:lineRule="auto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县市（园区）入库企业推荐名单</w:t>
      </w:r>
      <w:bookmarkEnd w:id="0"/>
    </w:p>
    <w:p>
      <w:pPr>
        <w:kinsoku/>
        <w:autoSpaceDE/>
        <w:autoSpaceDN/>
        <w:adjustRightInd w:val="0"/>
        <w:snapToGrid w:val="0"/>
        <w:spacing w:line="360" w:lineRule="auto"/>
        <w:jc w:val="both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推荐单位：    （盖章）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163"/>
        <w:gridCol w:w="1545"/>
        <w:gridCol w:w="1170"/>
        <w:gridCol w:w="1050"/>
        <w:gridCol w:w="1125"/>
        <w:gridCol w:w="1608"/>
        <w:gridCol w:w="2512"/>
        <w:gridCol w:w="1153"/>
        <w:gridCol w:w="1179"/>
        <w:gridCol w:w="1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63" w:type="dxa"/>
          </w:tcPr>
          <w:p>
            <w:pPr>
              <w:kinsoku/>
              <w:autoSpaceDE/>
              <w:autoSpaceDN/>
              <w:adjustRightInd w:val="0"/>
              <w:snapToGrid w:val="0"/>
              <w:rPr>
                <w:rFonts w:hint="eastAsia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企业名称</w:t>
            </w:r>
          </w:p>
        </w:tc>
        <w:tc>
          <w:tcPr>
            <w:tcW w:w="1545" w:type="dxa"/>
          </w:tcPr>
          <w:p>
            <w:pPr>
              <w:kinsoku/>
              <w:autoSpaceDE/>
              <w:autoSpaceDN/>
              <w:adjustRightInd w:val="0"/>
              <w:snapToGrid w:val="0"/>
              <w:rPr>
                <w:rFonts w:hint="eastAsia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组织机构代码</w:t>
            </w:r>
          </w:p>
        </w:tc>
        <w:tc>
          <w:tcPr>
            <w:tcW w:w="1170" w:type="dxa"/>
          </w:tcPr>
          <w:p>
            <w:pPr>
              <w:kinsoku/>
              <w:autoSpaceDE/>
              <w:autoSpaceDN/>
              <w:adjustRightInd w:val="0"/>
              <w:snapToGrid w:val="0"/>
              <w:rPr>
                <w:rFonts w:hint="eastAsia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所属行业</w:t>
            </w:r>
          </w:p>
        </w:tc>
        <w:tc>
          <w:tcPr>
            <w:tcW w:w="1050" w:type="dxa"/>
          </w:tcPr>
          <w:p>
            <w:pPr>
              <w:kinsoku/>
              <w:autoSpaceDE/>
              <w:autoSpaceDN/>
              <w:adjustRightInd w:val="0"/>
              <w:snapToGrid w:val="0"/>
              <w:rPr>
                <w:rFonts w:hint="eastAsia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联系人</w:t>
            </w:r>
          </w:p>
        </w:tc>
        <w:tc>
          <w:tcPr>
            <w:tcW w:w="1125" w:type="dxa"/>
          </w:tcPr>
          <w:p>
            <w:pPr>
              <w:kinsoku/>
              <w:autoSpaceDE/>
              <w:autoSpaceDN/>
              <w:adjustRightInd w:val="0"/>
              <w:snapToGrid w:val="0"/>
              <w:rPr>
                <w:rFonts w:hint="eastAsia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联系电话</w:t>
            </w:r>
          </w:p>
        </w:tc>
        <w:tc>
          <w:tcPr>
            <w:tcW w:w="1608" w:type="dxa"/>
          </w:tcPr>
          <w:p>
            <w:pPr>
              <w:kinsoku/>
              <w:autoSpaceDE/>
              <w:autoSpaceDN/>
              <w:adjustRightInd w:val="0"/>
              <w:snapToGrid w:val="0"/>
              <w:rPr>
                <w:rFonts w:hint="eastAsia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重点培育企业</w:t>
            </w:r>
          </w:p>
          <w:p>
            <w:pPr>
              <w:kinsoku/>
              <w:autoSpaceDE/>
              <w:autoSpaceDN/>
              <w:adjustRightInd w:val="0"/>
              <w:snapToGrid w:val="0"/>
              <w:rPr>
                <w:rFonts w:hint="eastAsia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（如推荐填是，不推荐空白）</w:t>
            </w:r>
          </w:p>
        </w:tc>
        <w:tc>
          <w:tcPr>
            <w:tcW w:w="2512" w:type="dxa"/>
          </w:tcPr>
          <w:p>
            <w:pPr>
              <w:kinsoku/>
              <w:autoSpaceDE/>
              <w:autoSpaceDN/>
              <w:adjustRightInd w:val="0"/>
              <w:snapToGrid w:val="0"/>
              <w:rPr>
                <w:rFonts w:hint="eastAsia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  <w:lang w:val="en-US" w:eastAsia="zh-CN"/>
              </w:rPr>
              <w:t>优质中小</w:t>
            </w:r>
            <w:r>
              <w:rPr>
                <w:rFonts w:hint="eastAsia" w:eastAsia="黑体"/>
                <w:sz w:val="22"/>
                <w:szCs w:val="22"/>
              </w:rPr>
              <w:t>企业情况</w:t>
            </w:r>
          </w:p>
        </w:tc>
        <w:tc>
          <w:tcPr>
            <w:tcW w:w="1153" w:type="dxa"/>
          </w:tcPr>
          <w:p>
            <w:pPr>
              <w:kinsoku/>
              <w:autoSpaceDE/>
              <w:autoSpaceDN/>
              <w:adjustRightInd w:val="0"/>
              <w:snapToGrid w:val="0"/>
              <w:rPr>
                <w:rFonts w:hint="eastAsia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数字化改造项目名称</w:t>
            </w:r>
          </w:p>
        </w:tc>
        <w:tc>
          <w:tcPr>
            <w:tcW w:w="1179" w:type="dxa"/>
          </w:tcPr>
          <w:p>
            <w:pPr>
              <w:kinsoku/>
              <w:autoSpaceDE/>
              <w:autoSpaceDN/>
              <w:adjustRightInd w:val="0"/>
              <w:snapToGrid w:val="0"/>
              <w:rPr>
                <w:rFonts w:hint="eastAsia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数字化改造项目起止时间</w:t>
            </w:r>
          </w:p>
        </w:tc>
        <w:tc>
          <w:tcPr>
            <w:tcW w:w="1242" w:type="dxa"/>
          </w:tcPr>
          <w:p>
            <w:pPr>
              <w:kinsoku/>
              <w:autoSpaceDE/>
              <w:autoSpaceDN/>
              <w:adjustRightInd w:val="0"/>
              <w:snapToGrid w:val="0"/>
              <w:rPr>
                <w:rFonts w:hint="eastAsia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数字化改造项目投资规模（万元）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1</w:t>
            </w:r>
          </w:p>
        </w:tc>
        <w:tc>
          <w:tcPr>
            <w:tcW w:w="1163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/>
              </w:rPr>
            </w:pPr>
          </w:p>
        </w:tc>
        <w:tc>
          <w:tcPr>
            <w:tcW w:w="1545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/>
              </w:rPr>
            </w:pPr>
          </w:p>
        </w:tc>
        <w:tc>
          <w:tcPr>
            <w:tcW w:w="1170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/>
              </w:rPr>
            </w:pPr>
          </w:p>
        </w:tc>
        <w:tc>
          <w:tcPr>
            <w:tcW w:w="1050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/>
              </w:rPr>
            </w:pPr>
          </w:p>
        </w:tc>
        <w:tc>
          <w:tcPr>
            <w:tcW w:w="1125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/>
              </w:rPr>
            </w:pPr>
          </w:p>
        </w:tc>
        <w:tc>
          <w:tcPr>
            <w:tcW w:w="1608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/>
              </w:rPr>
            </w:pPr>
          </w:p>
        </w:tc>
        <w:tc>
          <w:tcPr>
            <w:tcW w:w="2512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□</w:t>
            </w: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创新型中小企业</w:t>
            </w:r>
          </w:p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□</w:t>
            </w: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专精特新中小企业</w:t>
            </w:r>
          </w:p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□</w:t>
            </w: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专精特新“小巨人”企业</w:t>
            </w:r>
          </w:p>
        </w:tc>
        <w:tc>
          <w:tcPr>
            <w:tcW w:w="1153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/>
              </w:rPr>
            </w:pPr>
          </w:p>
        </w:tc>
        <w:tc>
          <w:tcPr>
            <w:tcW w:w="1179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/>
              </w:rPr>
            </w:pPr>
          </w:p>
        </w:tc>
        <w:tc>
          <w:tcPr>
            <w:tcW w:w="1242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2</w:t>
            </w:r>
          </w:p>
        </w:tc>
        <w:tc>
          <w:tcPr>
            <w:tcW w:w="1163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/>
              </w:rPr>
            </w:pPr>
          </w:p>
        </w:tc>
        <w:tc>
          <w:tcPr>
            <w:tcW w:w="1545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/>
              </w:rPr>
            </w:pPr>
          </w:p>
        </w:tc>
        <w:tc>
          <w:tcPr>
            <w:tcW w:w="1170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/>
              </w:rPr>
            </w:pPr>
          </w:p>
        </w:tc>
        <w:tc>
          <w:tcPr>
            <w:tcW w:w="1050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/>
              </w:rPr>
            </w:pPr>
          </w:p>
        </w:tc>
        <w:tc>
          <w:tcPr>
            <w:tcW w:w="1125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/>
              </w:rPr>
            </w:pPr>
          </w:p>
        </w:tc>
        <w:tc>
          <w:tcPr>
            <w:tcW w:w="1608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 w:asciiTheme="minorEastAsia" w:hAnsiTheme="minorEastAsia"/>
              </w:rPr>
            </w:pPr>
          </w:p>
        </w:tc>
        <w:tc>
          <w:tcPr>
            <w:tcW w:w="2512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□</w:t>
            </w: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创新型中小企业</w:t>
            </w:r>
          </w:p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□</w:t>
            </w: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专精特新中小企业</w:t>
            </w:r>
          </w:p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□</w:t>
            </w: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专精特新“小巨人”企业</w:t>
            </w:r>
          </w:p>
        </w:tc>
        <w:tc>
          <w:tcPr>
            <w:tcW w:w="1153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 w:asciiTheme="minorEastAsia" w:hAnsiTheme="minorEastAsia"/>
              </w:rPr>
            </w:pPr>
          </w:p>
        </w:tc>
        <w:tc>
          <w:tcPr>
            <w:tcW w:w="1179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 w:asciiTheme="minorEastAsia" w:hAnsiTheme="minorEastAsia"/>
              </w:rPr>
            </w:pPr>
          </w:p>
        </w:tc>
        <w:tc>
          <w:tcPr>
            <w:tcW w:w="1242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  <w:vAlign w:val="center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3</w:t>
            </w:r>
          </w:p>
        </w:tc>
        <w:tc>
          <w:tcPr>
            <w:tcW w:w="1163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/>
              </w:rPr>
            </w:pPr>
          </w:p>
        </w:tc>
        <w:tc>
          <w:tcPr>
            <w:tcW w:w="1545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/>
              </w:rPr>
            </w:pPr>
          </w:p>
        </w:tc>
        <w:tc>
          <w:tcPr>
            <w:tcW w:w="1170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/>
              </w:rPr>
            </w:pPr>
          </w:p>
        </w:tc>
        <w:tc>
          <w:tcPr>
            <w:tcW w:w="1050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/>
              </w:rPr>
            </w:pPr>
          </w:p>
        </w:tc>
        <w:tc>
          <w:tcPr>
            <w:tcW w:w="1125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/>
              </w:rPr>
            </w:pPr>
          </w:p>
        </w:tc>
        <w:tc>
          <w:tcPr>
            <w:tcW w:w="1608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 w:asciiTheme="minorEastAsia" w:hAnsiTheme="minorEastAsia"/>
              </w:rPr>
            </w:pPr>
          </w:p>
        </w:tc>
        <w:tc>
          <w:tcPr>
            <w:tcW w:w="2512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□</w:t>
            </w: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创新型中小企业</w:t>
            </w:r>
          </w:p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□</w:t>
            </w: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专精特新中小企业</w:t>
            </w:r>
          </w:p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□</w:t>
            </w: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专精特新“小巨人”企业</w:t>
            </w:r>
          </w:p>
        </w:tc>
        <w:tc>
          <w:tcPr>
            <w:tcW w:w="1153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 w:asciiTheme="minorEastAsia" w:hAnsiTheme="minorEastAsia"/>
              </w:rPr>
            </w:pPr>
          </w:p>
        </w:tc>
        <w:tc>
          <w:tcPr>
            <w:tcW w:w="1179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 w:asciiTheme="minorEastAsia" w:hAnsiTheme="minorEastAsia"/>
              </w:rPr>
            </w:pPr>
          </w:p>
        </w:tc>
        <w:tc>
          <w:tcPr>
            <w:tcW w:w="1242" w:type="dxa"/>
          </w:tcPr>
          <w:p>
            <w:pPr>
              <w:kinsoku/>
              <w:autoSpaceDE/>
              <w:autoSpaceDN/>
              <w:adjustRightInd w:val="0"/>
              <w:snapToGrid w:val="0"/>
              <w:spacing w:line="360" w:lineRule="auto"/>
              <w:rPr>
                <w:rFonts w:hint="eastAsia" w:asciiTheme="minorEastAsia" w:hAnsiTheme="minorEastAsia"/>
              </w:rPr>
            </w:pPr>
          </w:p>
        </w:tc>
      </w:tr>
    </w:tbl>
    <w:p>
      <w:pPr>
        <w:kinsoku/>
        <w:autoSpaceDE/>
        <w:autoSpaceDN/>
        <w:adjustRightInd w:val="0"/>
        <w:snapToGrid w:val="0"/>
        <w:spacing w:line="360" w:lineRule="auto"/>
        <w:jc w:val="both"/>
        <w:rPr>
          <w:rFonts w:hint="eastAsia"/>
        </w:rPr>
      </w:pPr>
      <w:r>
        <w:rPr>
          <w:rFonts w:hint="eastAsia"/>
        </w:rPr>
        <w:t>注：本推荐名单可在不改变各项内容的基础上编制Excel电子表格。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jOWQwMzFlY2U3M2YwNjdhODY3YmZjYjQyZmYxMDUifQ=="/>
    <w:docVar w:name="KSO_WPS_MARK_KEY" w:val="67f784ab-341a-40cf-90b9-646bbeb9c76b"/>
  </w:docVars>
  <w:rsids>
    <w:rsidRoot w:val="4916425B"/>
    <w:rsid w:val="491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spacing w:line="300" w:lineRule="exact"/>
      <w:jc w:val="center"/>
      <w:textAlignment w:val="baseline"/>
    </w:pPr>
    <w:rPr>
      <w:rFonts w:ascii="黑体" w:hAnsi="黑体" w:cs="仿宋_GB2312" w:eastAsiaTheme="minorEastAsia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2024-08-14T03:21:00Z</dcterms:created>
  <dc:creator>Administrator</dc:creator>
  <cp:lastModifiedBy>Administrator</cp:lastModifiedBy>
  <dcterms:modified xsi:type="dcterms:W3CDTF">2024-08-14T03:22:21Z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DF4B572AB39D41C7A1484293DF0BEE24_11</vt:lpwstr>
  </property>
</Properties>
</file>