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6E13F">
      <w:bookmarkStart w:id="0" w:name="_GoBack"/>
      <w:bookmarkEnd w:id="0"/>
    </w:p>
    <w:p w14:paraId="0B09CD02"/>
    <w:p w14:paraId="32AF36DF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A07F8D2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724C5D8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DC14D4B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昌吉州科技馆2019年部门预算公开</w:t>
      </w:r>
    </w:p>
    <w:p w14:paraId="735567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12FC1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E4425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41E146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C8E6E3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A3CFF2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EAB237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52766A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554972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209A5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982D2B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4B59CC41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昌吉州科技馆单位概况</w:t>
      </w:r>
    </w:p>
    <w:p w14:paraId="7AFC8882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4ACDA8C1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242E8493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昌吉州科技馆2019年预算公开表</w:t>
      </w:r>
    </w:p>
    <w:p w14:paraId="104D8611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14382C24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5BE75123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0080BCC5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23B88510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6E4118FC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F5BBDE9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65BB15A2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52D8CADD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43728FF2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昌吉州科技馆2019年预算情况说明</w:t>
      </w:r>
    </w:p>
    <w:p w14:paraId="225A3303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一、关于昌吉州科技馆2019年收支预算情况的总体说明</w:t>
      </w:r>
    </w:p>
    <w:p w14:paraId="0EDBA6B5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二、关于昌吉州科技馆2019年收入预算情况说明</w:t>
      </w:r>
    </w:p>
    <w:p w14:paraId="71031BF8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三、关于昌吉州科技馆2019年支出预算情况说明</w:t>
      </w:r>
    </w:p>
    <w:p w14:paraId="4768A749"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昌吉州科技馆2019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1A0D141E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五、关于昌吉州科技馆2019年一般公共预算当年拨款情况说明</w:t>
      </w:r>
    </w:p>
    <w:p w14:paraId="4BACD939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六、关于昌吉州科技馆2019年一般公共预算基本支出情况说明</w:t>
      </w:r>
    </w:p>
    <w:p w14:paraId="328BD066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七、关于昌吉州科技馆2019年项目支出情况说明</w:t>
      </w:r>
    </w:p>
    <w:p w14:paraId="29C731C7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八、关于昌吉州科技馆2019年一般公共预算“三公”经费预算情况说明</w:t>
      </w:r>
    </w:p>
    <w:p w14:paraId="4E9B1A36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九、关于昌吉州科技馆2019年政府性基金预算拨款情况说明</w:t>
      </w:r>
    </w:p>
    <w:p w14:paraId="2D6ECF3C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42D35A4A"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65E41A1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B6232B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昌吉州科技馆单位概况</w:t>
      </w:r>
    </w:p>
    <w:p w14:paraId="7109CB01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4AC2DBB1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60ABD517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昌吉州科技馆主要从事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展览教育，培训教育，实验教育，其教育特点是：通过情境认知，体验科学原理与实际应用，以科学性，知识性，趣味性相结合的展览设计思想进行新型社会教育，鼓励公众亲自动手体验科技神奇魅力，不仅传播科学知识，更加注重弘扬科学精神，传播科学思想和科学方法。组织开展丰富多彩的青少年科技活动，开发学生智力、提高学生科学素养，推动素质教育的发展。</w:t>
      </w:r>
    </w:p>
    <w:p w14:paraId="0EB4635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6C631B5E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昌吉州科技馆单位无下属预算单位，下设3个部室，分别是：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展教部、外联部、办公室。</w:t>
      </w:r>
    </w:p>
    <w:p w14:paraId="38AC12EE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昌吉州科技馆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eastAsia="仿宋_GB2312"/>
          <w:sz w:val="32"/>
          <w:szCs w:val="32"/>
        </w:rPr>
        <w:t>13人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，实有人数11人，其中：在职11人，增加或减少0人； 退休0人，增加或减少0 人；离休0人，增加或减少0人。</w:t>
      </w:r>
    </w:p>
    <w:p w14:paraId="2A4A1C2C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750DF14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2B7991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C254C7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ABA035B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C1CEC4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F7F6CEF">
      <w:pPr>
        <w:widowControl/>
        <w:spacing w:before="120" w:beforeLines="5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15BE514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45987300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30A1B7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5D7540C3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编制部门：昌吉州科技馆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06D7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B7F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AC8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1ADA9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7F4F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1F29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CDFE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BC45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6F9F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D5E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3C3E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199.1　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8321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1CE5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D409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9A0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957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199.1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8413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F32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00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8B8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0AF4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5182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334C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246B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929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869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1097F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72D3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2D3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5B9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A274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CBC0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325B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35E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C9F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838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D4D2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3F4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199.1　</w:t>
            </w:r>
          </w:p>
        </w:tc>
      </w:tr>
      <w:tr w14:paraId="0664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C3F4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1B9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39BC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482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421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D918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4D84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9C37F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755E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269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BDA98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A8C65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3124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5A14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50A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9C06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9FA02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B00C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FB64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22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51F6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36DC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07E3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760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6D0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E5A5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3B95D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4858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97C6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58A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96D9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1E4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4224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84F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9CE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BB99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E855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484D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BCF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8AC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A731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215B2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EB19E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BA64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4AA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3418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CE3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848A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140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BB0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50821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6943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CEA0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27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FB6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59B9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60F21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5C57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BF6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F3C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FC90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E578F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1DC6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6CB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094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403C3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9B61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FCC3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A2A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5F2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295AC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7D3D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A7C6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91E8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F9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BFE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AE5F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1D32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95E1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261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758E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B474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99A9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2BAE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605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908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8909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ECB4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CA6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DC2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610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7605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D5F8C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E328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50B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DCA3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83F5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6A0C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25C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D14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2DBB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2D7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72447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AD2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9D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C1F5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7B7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199.1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F23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9E4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199.1</w:t>
            </w:r>
          </w:p>
        </w:tc>
      </w:tr>
      <w:tr w14:paraId="5E6B1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1D9B2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C6BD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E4F81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312C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4F1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F228F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73F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199.1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4590F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A128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199.1　</w:t>
            </w:r>
          </w:p>
        </w:tc>
      </w:tr>
    </w:tbl>
    <w:p w14:paraId="40706C7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6B5C3A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03C565A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57602BF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填报部门：昌吉州科技馆    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2010"/>
        <w:gridCol w:w="820"/>
        <w:gridCol w:w="716"/>
        <w:gridCol w:w="680"/>
        <w:gridCol w:w="680"/>
        <w:gridCol w:w="680"/>
        <w:gridCol w:w="680"/>
        <w:gridCol w:w="680"/>
        <w:gridCol w:w="680"/>
        <w:gridCol w:w="678"/>
      </w:tblGrid>
      <w:tr w14:paraId="26778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5105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41A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DD0B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55F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9601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04D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E714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864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A8D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0EAA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EE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5342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2CDB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B512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8F2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089AF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4586C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C9CF1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27DBA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08FE7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382F8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A6713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536C1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4D356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06AD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5616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A0F0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ABAB2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E2EF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12AD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科技馆站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64527C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199.1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1812797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199.1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0764C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70AD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EC12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80CF2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D401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B8793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B6164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160E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1DA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BAE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680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52A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8AA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D9E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274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7E2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502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432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4E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A46B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54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8B32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9C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E8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97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1C2F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59D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61AF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D3D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366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44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53B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CCA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12D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9A5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7AC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0319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609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B5D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C130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1D7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E8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0F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D72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E71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22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E25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2E8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D1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8C79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B236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5E5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601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5C8B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A9F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BB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746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68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6CD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4C5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C30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38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8C8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1DC3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38E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38E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940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30EE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B98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2F1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148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F6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F4D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0D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E7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DFE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7D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80F0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3E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EE8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F0C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74CF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97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3E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2D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3F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0EB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FE9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C370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114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7C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A051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1C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C47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35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1612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845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22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75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431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B29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C6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84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5CD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50A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08B3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946B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FBC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B1B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D75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3E8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5D3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7B5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65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0B5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988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5F9A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BBB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FF5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F5FF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FC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00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C60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42F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43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1B5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03B9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BD5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76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9B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01D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A27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4A3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8E84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E2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0B9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AFA0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5B4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5C1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C1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6D5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EFE8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0243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77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76E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311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CEE5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56F5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CE5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C51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681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E956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D8D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7D3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954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9E95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12DF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DD7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961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3D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CC8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DCE6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545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725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28F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1E4E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DD9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FDC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B1C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CF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119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4E9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06F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C9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A0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3CE2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504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2DC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D0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3F6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BD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E3B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212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444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92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8B5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DF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EC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24B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9809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069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8F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8A29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0906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76A5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B409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BD34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F47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1A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7F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9E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D65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EB3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343F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6C5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239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2F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7087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CC14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77D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5EB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CE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7B4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F2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300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49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7E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69135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50A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78F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C74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F8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C6B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07ED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A1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C3E3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24B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37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52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CE7E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E6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C27A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2ED7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17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17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26F5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E02D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199.1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C28B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199.1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E5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19C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1A9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52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69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3516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2842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27FE1D4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B369D0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D333CC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0D776C8F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编制部门：昌吉州科技馆  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7"/>
        <w:gridCol w:w="1827"/>
        <w:gridCol w:w="1828"/>
        <w:gridCol w:w="1679"/>
      </w:tblGrid>
      <w:tr w14:paraId="7DD97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6B98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26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96F2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D6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37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A3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1A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8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55DC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DC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A85B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295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982E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F5C92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34B49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77F8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510F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0D3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6790E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7EE3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63AED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科技馆站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318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C47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199.1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214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6D2A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F31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2A9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7A4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15E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44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24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6E4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AB6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E67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CFFF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9A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47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38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D16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4AA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5B53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E9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F7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04D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5DF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744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0A6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1FD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8DF9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DF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D5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14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64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9FF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6C4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7B0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A2A4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01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81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51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F0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A93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AE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04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A609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76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E68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70E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6C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831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B4BF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79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32C2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BE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437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14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938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1E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CA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8E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16D4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5FB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FC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5DF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E7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94B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495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CD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D02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20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3D7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CA9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F87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049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75F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EA5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DEB4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171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F67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D64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D93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15A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58E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B6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6C72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F84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ED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E4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67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95C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13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224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EE32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111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DF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AB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45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2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1FD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8E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9448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60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6AB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2B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E6E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FB4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954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6A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2F6B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49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E8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001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0C7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421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DC8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E29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360F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27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5A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29C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3D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D5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AF8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133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0528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F0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C32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DA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E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7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1B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5D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8A1A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D5A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41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B83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ABD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BA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AD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4A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1779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C16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B6D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2EA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FE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5A9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68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1B4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CA24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6E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BE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D3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1C6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D7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796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BDA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AE6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37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B5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5FA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2D2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3F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78F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EE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4E3B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968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60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8C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C59E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B4A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3B1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57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9239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138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570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41D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65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919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51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0B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31F7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C93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AC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E1D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62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A5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199.1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7E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199.1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FF4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CECBFE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51E6EB1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60249BA3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5DDBA4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4C9F47AC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昌吉州科技馆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2FBCF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FE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AA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62203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1479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FDD2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5FF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73A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D114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2B5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78E24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B413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174B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C60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BC6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243E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E6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8111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BB7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F963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C6A2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729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B44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3E4E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5ADA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CB5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23E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CA2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01A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238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515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F3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5F4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BB29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FF3C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2408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C50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5B4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F8A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5C6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3C91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2695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A20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A4D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82B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BCD5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DE2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265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FB7A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C1B9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C65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EFA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4A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2C7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FD84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D5F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CAAF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630E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28B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4DD9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E1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FC1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2630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1045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967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9CF2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C371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586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F887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86F1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0F4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4D8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3A81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B0F9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92F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80FB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9EF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FB45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7077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A8FE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6AF9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2FF6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D4CF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0B1E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69C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35A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98D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19F8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15A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A286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C56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A4BA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885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6BBB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8672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F2D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DA106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494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A6C2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AD44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7539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4F8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993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05362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6BF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6A06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4D71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67C6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9870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2E7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EE595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EAA1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39F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CACE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8ABD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8BC9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FA9C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B559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6655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E32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F355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AE5A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FA05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0B62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20DB7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984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D03F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D719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742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83EB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3CC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F3FA3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6D8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1D08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9F5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CC60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5D38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9C7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BEE4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8D1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804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2A8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355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421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CDE0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6741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F59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6462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EE2C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2496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07F5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DB55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669D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5F41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E4B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F634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E915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631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17A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B796E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555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1DE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CD88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BD9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B9D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E8F6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65B8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C1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BD4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7087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8C3D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7C9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EE7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BAE17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B83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5E5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A37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CFDB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607C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E1A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5EA4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2AAB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4D81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5FA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597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A6D7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C7F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8CF3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1E6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D4D1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4CDF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0439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9D42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FABA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0F1D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561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700A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2CC1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B52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991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140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8493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199.1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EFCD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DCF5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A6AD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152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A701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C37FD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D9DC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C58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F2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49D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2723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A9A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8DB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19A0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A46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82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199.1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90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199.1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2A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F56EB8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2D4654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1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25E6C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87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38F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6521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昌吉州科技馆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1A92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A67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9EE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646F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F4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6C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7975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F0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38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95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F1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A78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6F13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B2F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167E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C98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ED1A6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BFC8F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9C99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DF33D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769C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9E07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17572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A144D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BA88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科技馆站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A1E32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199.1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887D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199.1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5A23A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7B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6B3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6E5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8F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3C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2D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6A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F1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2395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9B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D8A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9BA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273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9E4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80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4A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FD15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57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1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B6D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1D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89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C6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7E7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404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19C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7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52B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8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C85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33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B40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0CDD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F63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589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B8C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BA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D3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7A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FA8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AB7A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5C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5F9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8B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2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AA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B8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279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4D95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852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656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7E9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4B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A5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AB7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E5A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81E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40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EC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83B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1CF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24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EEB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04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7B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A47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485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5AD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0E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2A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84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C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66B1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57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708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688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0B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960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4D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772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F1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A7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E5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C0D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54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7A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2D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80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4AD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BC9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D7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25E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BD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B5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0C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F8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C72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B2E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B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F9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41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638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4B3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8CC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DCB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4B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DEB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93E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1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0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68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64C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61D6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EE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DD7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26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88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6BA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160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92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449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90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AD7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598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91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EA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56A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98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ED38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E85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DB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3D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CF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20D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30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A3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90A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65C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E4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B6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53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F15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3C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F9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A6EA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995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0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A01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88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533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6D5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CAB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C4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001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C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68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88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465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B51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0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44596C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8A98B6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14:paraId="0C105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517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7936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CE4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昌吉州科技馆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16C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31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37C4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9B3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28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EA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1232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8337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37B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FE0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DA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0BC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789A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A6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BD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57E7A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9B27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E6706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4263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A815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BEEE3">
            <w:pPr>
              <w:widowControl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A3C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0D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CA9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8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1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0466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302F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ECC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4A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B3F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B7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B9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FDD3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B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1D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068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4C1E7"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5DD6"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28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66C1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C3C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9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95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4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088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92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BA3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F7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36C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A6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CD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8AE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9F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A96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9F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04D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B0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职工基本医疗保险缴费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22D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9B1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DE6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87A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171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CD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30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8DD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B3F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8F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37CA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FD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A40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B73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C94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CF1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855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6019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B68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1D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82E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CD9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8C9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9D1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CEB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A8372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40F1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18D7A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2C5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96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79B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A534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4D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0E5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8D110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778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302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7FA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1.45</w:t>
            </w:r>
          </w:p>
        </w:tc>
      </w:tr>
      <w:tr w14:paraId="4ADDB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16D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01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45E3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06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8E1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1F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3.6</w:t>
            </w:r>
          </w:p>
        </w:tc>
      </w:tr>
      <w:tr w14:paraId="0B6AC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89F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2E5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1B2B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072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260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81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14F7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BF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AB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98B7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70C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20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0C5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14:paraId="5794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454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B949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9234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508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7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A3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0.68</w:t>
            </w:r>
          </w:p>
        </w:tc>
      </w:tr>
      <w:tr w14:paraId="0D559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F3B3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3CE4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316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8AE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8D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7A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3.27</w:t>
            </w:r>
          </w:p>
        </w:tc>
      </w:tr>
      <w:tr w14:paraId="490CF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62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B53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D9B7B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20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FD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4FC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1.08</w:t>
            </w:r>
          </w:p>
        </w:tc>
      </w:tr>
      <w:tr w14:paraId="03FD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09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8134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CCE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D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3C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A2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2.13</w:t>
            </w:r>
          </w:p>
        </w:tc>
      </w:tr>
      <w:tr w14:paraId="2946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05B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FDB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AF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C2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6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1F7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F835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56F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C53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106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FE6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233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529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3563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4A1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652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C5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6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17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30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F8A5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13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219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EE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C5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54F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184.1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9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</w:tr>
    </w:tbl>
    <w:p w14:paraId="54514C1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F6282A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BE2D8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91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7"/>
        <w:gridCol w:w="415"/>
        <w:gridCol w:w="416"/>
        <w:gridCol w:w="851"/>
        <w:gridCol w:w="1456"/>
        <w:gridCol w:w="750"/>
        <w:gridCol w:w="164"/>
        <w:gridCol w:w="695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 w14:paraId="30E16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375" w:hRule="atLeast"/>
        </w:trPr>
        <w:tc>
          <w:tcPr>
            <w:tcW w:w="989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31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28410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405" w:hRule="atLeast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DA6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昌吉州科技馆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AFD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BF4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838C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072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6" w:type="dxa"/>
            <w:gridSpan w:val="4"/>
            <w:shd w:val="clear" w:color="auto" w:fill="auto"/>
            <w:noWrap/>
            <w:vAlign w:val="center"/>
          </w:tcPr>
          <w:p w14:paraId="696DC42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234B882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500DF35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3C56D1B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859" w:type="dxa"/>
            <w:gridSpan w:val="2"/>
            <w:vMerge w:val="restart"/>
            <w:shd w:val="clear" w:color="auto" w:fill="auto"/>
            <w:vAlign w:val="center"/>
          </w:tcPr>
          <w:p w14:paraId="299A6A5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1124AAA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607F4FB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24BD6CC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15DF1C0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79CC64D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07AA46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4BCD8D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FE8A23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shd w:val="clear" w:color="auto" w:fill="auto"/>
            <w:vAlign w:val="center"/>
          </w:tcPr>
          <w:p w14:paraId="1D711E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0F1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11C9D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00AA4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11CAC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81826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73497A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13F8FA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BB1152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933AD6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D645CE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647AED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ED6F1E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199F8F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8FA66E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358EB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FCE154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60C4E6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E41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13F680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79EEC4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5C935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7782E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</w:tcPr>
          <w:p w14:paraId="0E4C11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14:paraId="219057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shd w:val="clear" w:color="auto" w:fill="auto"/>
          </w:tcPr>
          <w:p w14:paraId="031C88B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56EF7C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BA70E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0A093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9C12C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A8F08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90D4B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B01D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94DEB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249649B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7C9E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5" w:type="dxa"/>
            <w:gridSpan w:val="2"/>
            <w:shd w:val="clear" w:color="auto" w:fill="auto"/>
          </w:tcPr>
          <w:p w14:paraId="114910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51EE82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67FCC0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FB8A1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34CCF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60720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FFF770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E9F4E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B1CF0A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5BEAD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14B2B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74659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962E8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8C681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AD524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5AA4BB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31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6879DC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5BD103A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33E658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383D95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72F6D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100D9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98ED8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3A587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D8043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0A09F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ACA93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F15D0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091D78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3B5C0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75B7A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75002C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71B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67AD82E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5B1FD7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51F92A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D0C11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07A43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48DF3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1A9AF4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D0A502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0C165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17515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FAC86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8A789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E2FCE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1EF36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5F3FA1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255018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256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6FE1492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441FAC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58964F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97BBC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D7F61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2BAA1E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4B634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AF954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044DD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F4AAD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4E4F8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7CD1A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D2998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187B2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BAAC6D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9ADD5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8DF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CEF1E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1727FC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4FFFD3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BE99E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C5F51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BB52A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4BCEA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1731E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CD687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2587C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926C9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42BED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9A2F3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BBB3F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AC90E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0DC77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EE1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1EB4B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2B987C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11E6E83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FBEDF7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20797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C4607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15404D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01EA6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19861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1D080C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147DA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9C3F0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31A2D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7F1F2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56141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66624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93A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9C0C2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333235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599A41B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3B7184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C069C6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590D4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25C3BF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C8FF1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F3716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56D9F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9CC2CB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44DCD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7493F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1B635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4C44C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3C7DB1A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6DC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2F8B755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36C8FE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58A095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52169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32EC4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418D8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BB611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1944E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29522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4BE762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FCF10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8B8BD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5DF71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0E470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04B14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15B7C3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F66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4A4C43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18FFE4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64DC9A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CE75D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0295DE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0D397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07EC5E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0BB31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03CE7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2D84E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EA5FC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B05FE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26AB2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3229B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E845F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438FB7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843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5F8820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6C0AED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376066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75636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67712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92D12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0A6913A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4764B9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D103F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2A7A2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B51A8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EE4777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35D4D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32BE3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A24A9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E97AEF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31B2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FE960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shd w:val="clear" w:color="auto" w:fill="auto"/>
          </w:tcPr>
          <w:p w14:paraId="2BE1E5C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 w14:paraId="4C953B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357303D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14:paraId="58ABD6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14:paraId="4A110C4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9" w:type="dxa"/>
            <w:gridSpan w:val="2"/>
            <w:shd w:val="clear" w:color="auto" w:fill="auto"/>
          </w:tcPr>
          <w:p w14:paraId="644CD5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1C254E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00A9D3E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67D040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EF616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4A00D74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576FA0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7EBB4D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BCB68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733123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C64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1566F7F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3D9EBA2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657A5C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F8582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98431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5F1D9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57E226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5474E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78080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B00BA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EBDD8B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CF4A4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96C3B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829BD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DA719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55FE80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555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640303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7B0FB9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52251D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0203B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1DDF6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BBBDB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231F1E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F71FC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3B64C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B13D4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719994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BC2256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38268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F4C1E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3576C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7B5A0C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D77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5" w:type="dxa"/>
            <w:gridSpan w:val="2"/>
            <w:shd w:val="clear" w:color="auto" w:fill="auto"/>
          </w:tcPr>
          <w:p w14:paraId="48A1B3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 w14:paraId="189C606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 w14:paraId="3AD202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211133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40F607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EA822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859" w:type="dxa"/>
            <w:gridSpan w:val="2"/>
            <w:shd w:val="clear" w:color="auto" w:fill="auto"/>
            <w:vAlign w:val="center"/>
          </w:tcPr>
          <w:p w14:paraId="0CF392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5C2CF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47C7F5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</w:tcPr>
          <w:p w14:paraId="5FA1161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7D0493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0837EF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89D8A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82EEA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48EA5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28560A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</w:tr>
    </w:tbl>
    <w:p w14:paraId="5D2C3DA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昌吉州科技科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2019年未安排项目支出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5CD5920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76BFCA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F39B78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6132542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编制单位：昌吉州科技馆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647E1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94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0A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5C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D7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0F9FC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2C86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2BC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53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9C5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CC8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8C4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057A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F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2.81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47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CC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BA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780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110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0.68</w:t>
            </w:r>
          </w:p>
        </w:tc>
      </w:tr>
      <w:tr w14:paraId="1EE34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3A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E1E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2B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27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5F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93B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2990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9B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43A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18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41B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1C7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46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D173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743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ED7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14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BC9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B6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3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E523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C8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AA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31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179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691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EB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115853AE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87DAED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BFD88B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1A52E3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609F72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D3FA7F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7A5C77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8A1382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C7597D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6E2E97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5E7D74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E723C9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C19FAD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92506CD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8CF6D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96716C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B9AE3B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F7D2BF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60B6444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编制单位：昌吉州科技馆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11EC4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8F2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7F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2C550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F85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3B6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49F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96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06A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794A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F24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1F9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89B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907A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D880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9CBF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B456A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1FFF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4B3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B4A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726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96B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CE9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415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2E3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EE4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A7A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5C9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5B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C3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910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0A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64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F15F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F91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D88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76D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29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0C4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BA2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4A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3EA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0B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59E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28C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CB6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E84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D10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C58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47AD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3B4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0AB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58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F4F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799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D9B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CAB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5197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B8D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604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932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55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089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F00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6B9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AD5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458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A91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F49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E1A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78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AD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38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7448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FD1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7E6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DBD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A35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99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BB8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33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02B1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28D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9A2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8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8D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FD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A5C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736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1141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994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1CE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DB4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C23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C98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518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C61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8913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E0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7C9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6DF4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722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2FF4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AD19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21D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5B50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42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FA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66F3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9385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E737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AC16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147E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7902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926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205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E39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1B02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581F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1604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3ECE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880C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E78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BB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6D12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41E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730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B3BF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4EA7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0D84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33A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300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E97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39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3E87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C6F4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5F34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A6EA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255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9D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502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11C6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C04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5C7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8FA1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DEB2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B0B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9BA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70F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4475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D8A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1F98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CE49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147A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4D1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C9F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6071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279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9DE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A59C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B30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CF3A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5A7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5AA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05F0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212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732A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E28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214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5554A5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昌吉州科技馆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年未安排政府性基金预算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  <w:lang w:eastAsia="zh-CN"/>
        </w:rPr>
        <w:t>，此表为空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0DC09492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A27BF36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2D62372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关于昌吉州科技馆2019收支预算情况的总体说明</w:t>
      </w:r>
    </w:p>
    <w:p w14:paraId="62BF264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按照全口径预算的原则，昌吉州科技馆2019年所有收入和支出均纳入部门预算管理。收支总预算199.1万元。</w:t>
      </w:r>
    </w:p>
    <w:p w14:paraId="3D0236C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收入预算包括：一般公共预算199.1万元。</w:t>
      </w:r>
    </w:p>
    <w:p w14:paraId="7668318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支出预算包括：科学技术支出199.1万元。</w:t>
      </w:r>
    </w:p>
    <w:p w14:paraId="53908093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二、关于昌吉州科技馆2019年收入预算情况说明</w:t>
      </w:r>
    </w:p>
    <w:p w14:paraId="1167035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州科技馆收入预算199.1元，其中：</w:t>
      </w:r>
    </w:p>
    <w:p w14:paraId="0AC05C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一般公共预算199.1万元，占100%，比上年减少21.93 万元，主要原因是单位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压缩公用经费支出，严控开支，按照实际情况列报预算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315B4F2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69A77C7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三、关于昌吉州科技馆2019年支出预算情况说明</w:t>
      </w:r>
    </w:p>
    <w:p w14:paraId="7C240E7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州科技馆2019年支出预算199.1元，其中：</w:t>
      </w:r>
    </w:p>
    <w:p w14:paraId="402CBD5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基本支出199.1万元，占100%，比上年减少21.93万元，主要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节俭压缩公用经费支出，严控开支，按照实际情况列报预算。</w:t>
      </w:r>
    </w:p>
    <w:p w14:paraId="30AB3F72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四、关于昌吉州科技馆2019年财政拨款收支预算情况的总体说明</w:t>
      </w:r>
    </w:p>
    <w:p w14:paraId="48B4D13C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2019年财政拨款收支总预算199.1万元。收入全部为一般公共预算拨款，无政府性基金预算拨款。</w:t>
      </w:r>
    </w:p>
    <w:p w14:paraId="0D06240A"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支出预算包括：科学技术支出199.1万元。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主要用于保障单位正常运行及人员经费的支出。</w:t>
      </w:r>
    </w:p>
    <w:p w14:paraId="5B53BE24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五、关于昌吉州科技馆2019年一般公共预算当年拨款情况说明</w:t>
      </w:r>
    </w:p>
    <w:p w14:paraId="1BA3A7D9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5289272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昌吉州科技馆2019年一般公共预算拨款基本支出199.1万元，比上年执行数减少21.93万元，下降9.9%。主要原因是：单位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行节俭压缩公用经费支出，严控开支，按照实际情况列报预算。     </w:t>
      </w:r>
    </w:p>
    <w:p w14:paraId="345BD39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DF15435">
      <w:pPr>
        <w:spacing w:line="58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199.1万元，</w:t>
      </w:r>
      <w:r>
        <w:rPr>
          <w:rFonts w:hint="eastAsia" w:ascii="仿宋_GB2312" w:eastAsia="仿宋_GB2312"/>
          <w:sz w:val="32"/>
          <w:szCs w:val="32"/>
        </w:rPr>
        <w:t>占 100 %。</w:t>
      </w:r>
    </w:p>
    <w:p w14:paraId="658BD766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65E66D37">
      <w:pPr>
        <w:tabs>
          <w:tab w:val="left" w:pos="2265"/>
        </w:tabs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206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科学技术普及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科技馆站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199.1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比上年执行数减少21.93万元，下降9.9%，主要原因是：单位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行节俭压缩公用经费支出，严控开支。</w:t>
      </w:r>
    </w:p>
    <w:p w14:paraId="53F3D44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六、关于昌吉州科技馆2019年一般公共预算基本支出情况说明</w:t>
      </w:r>
    </w:p>
    <w:p w14:paraId="4123F36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昌吉州科技馆部门2019年一般公共预算基本支出199.1万元， 其中：</w:t>
      </w:r>
    </w:p>
    <w:p w14:paraId="69F5464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184.1万元，主要包括：基本工资、奖金、伙食补助费、绩效工资、机关事业单位基本养老保险缴费、职工基本医疗保险缴费、公务员医疗补助缴费、其他社会保障缴费、住房公积金、其他工资福利支出、奖励金、其他对个人和家庭的补助支出。</w:t>
      </w:r>
    </w:p>
    <w:p w14:paraId="7B01FDB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公用经费15万元，主要包括：办公费、邮电费、差旅费、培训费、公务接待费、工会经费、劳务费、公务用车运行维护费。</w:t>
      </w:r>
    </w:p>
    <w:p w14:paraId="439E1F49">
      <w:pPr>
        <w:widowControl/>
        <w:tabs>
          <w:tab w:val="left" w:pos="7395"/>
        </w:tabs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七、关于昌吉州科技馆年项目支出情况说明</w:t>
      </w:r>
    </w:p>
    <w:p w14:paraId="4384FAC3">
      <w:pPr>
        <w:widowControl/>
        <w:tabs>
          <w:tab w:val="left" w:pos="7395"/>
        </w:tabs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昌吉州科技馆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年没有使用项目拨款安排的支出，项目支出情况表为空表。</w:t>
      </w:r>
      <w:r>
        <w:rPr>
          <w:rFonts w:ascii="黑体" w:hAnsi="宋体" w:eastAsia="黑体" w:cs="宋体"/>
          <w:kern w:val="0"/>
          <w:sz w:val="32"/>
          <w:szCs w:val="32"/>
        </w:rPr>
        <w:tab/>
      </w:r>
    </w:p>
    <w:p w14:paraId="2C0E1C5A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八、关于昌吉州科技馆2019年一般公共预算“三公”经费预算情况说明</w:t>
      </w:r>
    </w:p>
    <w:p w14:paraId="1D71549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昌吉州科技馆2019年“三公”经费财政拨款预算数为2.81万元，其中：因公出国（境）费0万元，公务用车购置0万元，公务用车运行费2.13万元，公务接待费0.68万元。</w:t>
      </w:r>
    </w:p>
    <w:p w14:paraId="351A21A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2019年“三公”经费财政拨款预算比上年减少0.13万元，其中：因公出国（境）费增加（减少）0   万元，主要原因是无出国人员 ；公务用车购置费为0，未安排预算；公务用车运行费减少0.12万元，主要原因是节能减排，提高公务用车效率；公务接待费减少0.01万元，主要原因是严控不必要的公务接待。</w:t>
      </w:r>
    </w:p>
    <w:p w14:paraId="08A6F557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九、关于昌吉州科技馆2019年政府性基金预算拨款情况说明</w:t>
      </w:r>
    </w:p>
    <w:p w14:paraId="6624C29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昌吉州科技馆2019没有使用政府性基金预算拨款安排的支出，政府性基金预算支出情况表为空表。</w:t>
      </w:r>
    </w:p>
    <w:p w14:paraId="739A2FD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B23E865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1F57CD8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昌吉州科技馆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的机关运行经费财政拨款预算15万元，比上年预算减少5.25万元，下降35 %。主要原因是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我单位严格执行中央八项规定和自治区十条规定，强化监督，厉行节俭，压缩公用经费支出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3CD0DFF"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3FC8880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昌吉州科技馆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政府采购预算0万元，其中：政府采购货物预算0万元。</w:t>
      </w:r>
    </w:p>
    <w:p w14:paraId="6472B8A9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EAF995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截至2018年底，昌吉州科技馆占用使用国有资产总体情况为</w:t>
      </w:r>
    </w:p>
    <w:p w14:paraId="1846EB1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10A2A20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2.车辆1辆，价值15.6万元；其中：一般公务用车1辆，价值15.6万元；执法执勤用车0辆，价值0万元；其他车辆0辆，价值0万元。</w:t>
      </w:r>
    </w:p>
    <w:p w14:paraId="61449A6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3.办公家具价值9.52万元。</w:t>
      </w:r>
    </w:p>
    <w:p w14:paraId="0E8089B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4.其他资产价值447.48万元。</w:t>
      </w:r>
    </w:p>
    <w:p w14:paraId="30FB723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61F535A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2019年部门预算未安排购置车辆经费。</w:t>
      </w:r>
    </w:p>
    <w:p w14:paraId="6C9ED51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4354491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</w:t>
      </w:r>
    </w:p>
    <w:p w14:paraId="72756864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510134A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B1F306F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E2130AF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43C2F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E8C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 w14:paraId="4A3FC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39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58C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16B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153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D4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10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CC1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212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68D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E71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838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6C17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EA7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C06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B1C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25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1AF8C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D8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696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18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845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3EA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9A5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429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753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DE0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AE47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8C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71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51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C94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0A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E1E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E5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9E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C4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5A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432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683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026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BE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2E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625C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7F1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2A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D1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8B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1B01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96F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C31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66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0F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2B8B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AC7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5E4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EC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A8B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BBF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C82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044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60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9A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D5C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BF4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DB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E8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4D7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D657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738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B3C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12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3C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C9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062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27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2B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29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888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DC0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7EC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8B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54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A54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1DE6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16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E79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6D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82C9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445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1A1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8A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FC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DEA2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5BE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BC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94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90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6D3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B75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D2B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00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162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57B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F87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6E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2E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AD8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E54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B1F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181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1A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7F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C0E5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10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5B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B6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0A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8DF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98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8D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96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0F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5C26D1E0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8967CCF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17FBB63B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 w14:paraId="4A6E47E9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4F4AF8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520A3F0C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3EB3C4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2823275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27E3962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32DC50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0D94081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7F69D4CF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1693F6E"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黑体" w:hAnsi="黑体" w:eastAsia="黑体"/>
          <w:sz w:val="32"/>
          <w:szCs w:val="32"/>
        </w:rPr>
        <w:t>七、机关运行经费：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55E77D7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985D23F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01C435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8948A8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0C4BE9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134EBB4"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  昌吉州科技馆</w:t>
      </w:r>
    </w:p>
    <w:p w14:paraId="5FC0EE48"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EE1DCF3"/>
    <w:p w14:paraId="4886B5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F289A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11 -</w:t>
    </w:r>
    <w:r>
      <w:rPr>
        <w:rFonts w:ascii="宋体" w:hAnsi="宋体" w:eastAsia="宋体"/>
        <w:sz w:val="28"/>
        <w:szCs w:val="28"/>
      </w:rPr>
      <w:fldChar w:fldCharType="end"/>
    </w:r>
  </w:p>
  <w:p w14:paraId="15682BA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A3CA8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5C2BDD8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107C2F"/>
    <w:rsid w:val="00123494"/>
    <w:rsid w:val="0017196D"/>
    <w:rsid w:val="00173340"/>
    <w:rsid w:val="001833B0"/>
    <w:rsid w:val="001E1A44"/>
    <w:rsid w:val="001F271A"/>
    <w:rsid w:val="00227A2A"/>
    <w:rsid w:val="00253FC8"/>
    <w:rsid w:val="00295689"/>
    <w:rsid w:val="002B5144"/>
    <w:rsid w:val="002C0B8E"/>
    <w:rsid w:val="002D33D2"/>
    <w:rsid w:val="002E0D26"/>
    <w:rsid w:val="003214EB"/>
    <w:rsid w:val="00325B17"/>
    <w:rsid w:val="00335660"/>
    <w:rsid w:val="0033666E"/>
    <w:rsid w:val="00351697"/>
    <w:rsid w:val="0040200F"/>
    <w:rsid w:val="00423B34"/>
    <w:rsid w:val="00433B03"/>
    <w:rsid w:val="004453E0"/>
    <w:rsid w:val="00500AE1"/>
    <w:rsid w:val="00540611"/>
    <w:rsid w:val="00545465"/>
    <w:rsid w:val="005528C6"/>
    <w:rsid w:val="00576A18"/>
    <w:rsid w:val="005B7847"/>
    <w:rsid w:val="00612710"/>
    <w:rsid w:val="00616FDA"/>
    <w:rsid w:val="00650B8F"/>
    <w:rsid w:val="006B64B9"/>
    <w:rsid w:val="006E4449"/>
    <w:rsid w:val="00732FF2"/>
    <w:rsid w:val="00757310"/>
    <w:rsid w:val="007A52E3"/>
    <w:rsid w:val="007D2BD8"/>
    <w:rsid w:val="008003CB"/>
    <w:rsid w:val="00802CE4"/>
    <w:rsid w:val="0082682E"/>
    <w:rsid w:val="00841512"/>
    <w:rsid w:val="008E0AB7"/>
    <w:rsid w:val="0091739D"/>
    <w:rsid w:val="009D269A"/>
    <w:rsid w:val="009F135A"/>
    <w:rsid w:val="009F61F1"/>
    <w:rsid w:val="00AA36AC"/>
    <w:rsid w:val="00AF2B28"/>
    <w:rsid w:val="00B16737"/>
    <w:rsid w:val="00C52D15"/>
    <w:rsid w:val="00CA597F"/>
    <w:rsid w:val="00CB694F"/>
    <w:rsid w:val="00CD0B7A"/>
    <w:rsid w:val="00CE153F"/>
    <w:rsid w:val="00CE3934"/>
    <w:rsid w:val="00D01E9A"/>
    <w:rsid w:val="00D04C5B"/>
    <w:rsid w:val="00D95B2F"/>
    <w:rsid w:val="00DA0605"/>
    <w:rsid w:val="00DE1191"/>
    <w:rsid w:val="00DF3AD5"/>
    <w:rsid w:val="00EE458B"/>
    <w:rsid w:val="00F91211"/>
    <w:rsid w:val="00FA229C"/>
    <w:rsid w:val="00FC6ABD"/>
    <w:rsid w:val="00FE3060"/>
    <w:rsid w:val="07452E17"/>
    <w:rsid w:val="0DEB3F30"/>
    <w:rsid w:val="0F880D94"/>
    <w:rsid w:val="102F085C"/>
    <w:rsid w:val="154B61B1"/>
    <w:rsid w:val="21C16350"/>
    <w:rsid w:val="22D74810"/>
    <w:rsid w:val="23B86941"/>
    <w:rsid w:val="257325D3"/>
    <w:rsid w:val="2E486F86"/>
    <w:rsid w:val="373A4A35"/>
    <w:rsid w:val="37F6004B"/>
    <w:rsid w:val="3A860107"/>
    <w:rsid w:val="3C972D64"/>
    <w:rsid w:val="40BB1378"/>
    <w:rsid w:val="423B24B2"/>
    <w:rsid w:val="42E14C2B"/>
    <w:rsid w:val="45033D10"/>
    <w:rsid w:val="485E4501"/>
    <w:rsid w:val="5CD855D1"/>
    <w:rsid w:val="61F75A6A"/>
    <w:rsid w:val="62043B55"/>
    <w:rsid w:val="692F62A5"/>
    <w:rsid w:val="6C784D9B"/>
    <w:rsid w:val="6FDE31BB"/>
    <w:rsid w:val="7078127B"/>
    <w:rsid w:val="71BD0EDA"/>
    <w:rsid w:val="74DD4E47"/>
    <w:rsid w:val="761E0F36"/>
    <w:rsid w:val="79D65791"/>
    <w:rsid w:val="7C0E2188"/>
    <w:rsid w:val="7F632998"/>
    <w:rsid w:val="7FB8698E"/>
    <w:rsid w:val="7FFF26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BA0F-70CD-44C3-8E43-CCD6BF1C53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20</Pages>
  <Words>1352</Words>
  <Characters>1510</Characters>
  <Lines>64</Lines>
  <Paragraphs>18</Paragraphs>
  <TotalTime>1</TotalTime>
  <ScaleCrop>false</ScaleCrop>
  <LinksUpToDate>false</LinksUpToDate>
  <CharactersWithSpaces>2111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2019-04-18T12:08:00Z</dcterms:created>
  <dc:creator>王怡</dc:creator>
  <cp:lastModifiedBy>小麦啾</cp:lastModifiedBy>
  <dcterms:modified xsi:type="dcterms:W3CDTF">2026-04-01T03:04:02Z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A7E0B1A1F078404CBE7385E099586415_13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