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500BA">
      <w:pPr>
        <w:rPr>
          <w:rFonts w:ascii="黑体" w:hAnsi="黑体" w:eastAsia="黑体"/>
          <w:sz w:val="32"/>
          <w:szCs w:val="32"/>
        </w:rPr>
      </w:pPr>
      <w:r>
        <w:rPr>
          <w:rFonts w:hint="eastAsia" w:ascii="黑体" w:hAnsi="黑体" w:eastAsia="黑体"/>
          <w:sz w:val="32"/>
          <w:szCs w:val="32"/>
        </w:rPr>
        <w:t>附件：</w:t>
      </w:r>
    </w:p>
    <w:p w14:paraId="71798D59"/>
    <w:p w14:paraId="5F308EDC"/>
    <w:p w14:paraId="64E56DC1">
      <w:pPr>
        <w:widowControl/>
        <w:spacing w:before="100" w:beforeAutospacing="1" w:after="100" w:afterAutospacing="1"/>
        <w:outlineLvl w:val="1"/>
        <w:rPr>
          <w:rFonts w:ascii="黑体" w:hAnsi="黑体" w:eastAsia="黑体" w:cs="宋体"/>
          <w:kern w:val="0"/>
          <w:sz w:val="32"/>
          <w:szCs w:val="32"/>
        </w:rPr>
      </w:pPr>
    </w:p>
    <w:p w14:paraId="50B06B2A">
      <w:pPr>
        <w:widowControl/>
        <w:spacing w:before="100" w:beforeAutospacing="1" w:after="100" w:afterAutospacing="1"/>
        <w:outlineLvl w:val="1"/>
        <w:rPr>
          <w:rFonts w:ascii="黑体" w:hAnsi="黑体" w:eastAsia="黑体" w:cs="宋体"/>
          <w:kern w:val="0"/>
          <w:sz w:val="32"/>
          <w:szCs w:val="32"/>
        </w:rPr>
      </w:pPr>
    </w:p>
    <w:p w14:paraId="1B0C133C">
      <w:pPr>
        <w:widowControl/>
        <w:spacing w:before="100" w:beforeAutospacing="1" w:after="100" w:afterAutospacing="1"/>
        <w:outlineLvl w:val="1"/>
        <w:rPr>
          <w:rFonts w:ascii="宋体" w:cs="宋体"/>
          <w:b/>
          <w:bCs/>
          <w:kern w:val="0"/>
          <w:sz w:val="44"/>
          <w:szCs w:val="44"/>
        </w:rPr>
      </w:pPr>
    </w:p>
    <w:p w14:paraId="394AAAA1">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昌吉州党委组织部</w:t>
      </w: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w:t>
      </w:r>
    </w:p>
    <w:p w14:paraId="0080C76C">
      <w:pPr>
        <w:widowControl/>
        <w:spacing w:before="100" w:beforeAutospacing="1" w:after="100" w:afterAutospacing="1"/>
        <w:jc w:val="center"/>
        <w:outlineLvl w:val="1"/>
        <w:rPr>
          <w:rFonts w:ascii="宋体"/>
          <w:b/>
          <w:kern w:val="0"/>
          <w:sz w:val="44"/>
          <w:szCs w:val="44"/>
        </w:rPr>
      </w:pPr>
    </w:p>
    <w:p w14:paraId="676F210C">
      <w:pPr>
        <w:widowControl/>
        <w:spacing w:before="100" w:beforeAutospacing="1" w:after="100" w:afterAutospacing="1"/>
        <w:jc w:val="center"/>
        <w:outlineLvl w:val="1"/>
        <w:rPr>
          <w:rFonts w:ascii="宋体"/>
          <w:b/>
          <w:kern w:val="0"/>
          <w:sz w:val="44"/>
          <w:szCs w:val="44"/>
        </w:rPr>
      </w:pPr>
    </w:p>
    <w:p w14:paraId="2D53A6A6">
      <w:pPr>
        <w:widowControl/>
        <w:spacing w:before="100" w:beforeAutospacing="1" w:after="100" w:afterAutospacing="1"/>
        <w:jc w:val="center"/>
        <w:outlineLvl w:val="1"/>
        <w:rPr>
          <w:rFonts w:ascii="宋体"/>
          <w:b/>
          <w:kern w:val="0"/>
          <w:sz w:val="44"/>
          <w:szCs w:val="44"/>
        </w:rPr>
      </w:pPr>
    </w:p>
    <w:p w14:paraId="7D2CF2B6">
      <w:pPr>
        <w:widowControl/>
        <w:spacing w:before="100" w:beforeAutospacing="1" w:after="100" w:afterAutospacing="1"/>
        <w:jc w:val="center"/>
        <w:outlineLvl w:val="1"/>
        <w:rPr>
          <w:rFonts w:ascii="宋体"/>
          <w:b/>
          <w:kern w:val="0"/>
          <w:sz w:val="44"/>
          <w:szCs w:val="44"/>
        </w:rPr>
      </w:pPr>
    </w:p>
    <w:p w14:paraId="40682A1A">
      <w:pPr>
        <w:widowControl/>
        <w:spacing w:before="100" w:beforeAutospacing="1" w:after="100" w:afterAutospacing="1"/>
        <w:jc w:val="center"/>
        <w:outlineLvl w:val="1"/>
        <w:rPr>
          <w:rFonts w:ascii="宋体"/>
          <w:b/>
          <w:kern w:val="0"/>
          <w:sz w:val="44"/>
          <w:szCs w:val="44"/>
        </w:rPr>
      </w:pPr>
    </w:p>
    <w:p w14:paraId="7723F631">
      <w:pPr>
        <w:widowControl/>
        <w:spacing w:before="100" w:beforeAutospacing="1" w:after="100" w:afterAutospacing="1"/>
        <w:jc w:val="center"/>
        <w:outlineLvl w:val="1"/>
        <w:rPr>
          <w:rFonts w:ascii="宋体"/>
          <w:b/>
          <w:kern w:val="0"/>
          <w:sz w:val="44"/>
          <w:szCs w:val="44"/>
        </w:rPr>
      </w:pPr>
    </w:p>
    <w:p w14:paraId="39A8B255">
      <w:pPr>
        <w:widowControl/>
        <w:spacing w:before="100" w:beforeAutospacing="1" w:after="100" w:afterAutospacing="1"/>
        <w:jc w:val="center"/>
        <w:outlineLvl w:val="1"/>
        <w:rPr>
          <w:rFonts w:ascii="宋体"/>
          <w:b/>
          <w:kern w:val="0"/>
          <w:sz w:val="44"/>
          <w:szCs w:val="44"/>
        </w:rPr>
      </w:pPr>
    </w:p>
    <w:p w14:paraId="17CE3C86">
      <w:pPr>
        <w:widowControl/>
        <w:spacing w:before="100" w:beforeAutospacing="1" w:after="100" w:afterAutospacing="1"/>
        <w:jc w:val="center"/>
        <w:outlineLvl w:val="1"/>
        <w:rPr>
          <w:rFonts w:ascii="宋体"/>
          <w:b/>
          <w:kern w:val="0"/>
          <w:sz w:val="44"/>
          <w:szCs w:val="44"/>
        </w:rPr>
      </w:pPr>
    </w:p>
    <w:p w14:paraId="5DF4ABC2">
      <w:pPr>
        <w:widowControl/>
        <w:spacing w:before="100" w:beforeAutospacing="1" w:after="100" w:afterAutospacing="1"/>
        <w:jc w:val="center"/>
        <w:outlineLvl w:val="1"/>
        <w:rPr>
          <w:rFonts w:ascii="宋体"/>
          <w:b/>
          <w:kern w:val="0"/>
          <w:sz w:val="44"/>
          <w:szCs w:val="44"/>
        </w:rPr>
      </w:pPr>
    </w:p>
    <w:p w14:paraId="0E6E0B78">
      <w:pPr>
        <w:widowControl/>
        <w:spacing w:before="100" w:beforeAutospacing="1" w:after="100" w:afterAutospacing="1"/>
        <w:jc w:val="center"/>
        <w:outlineLvl w:val="1"/>
        <w:rPr>
          <w:rFonts w:ascii="宋体"/>
          <w:b/>
          <w:kern w:val="0"/>
          <w:sz w:val="44"/>
          <w:szCs w:val="44"/>
        </w:rPr>
      </w:pPr>
    </w:p>
    <w:p w14:paraId="2EBAB3D7">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4B921041">
      <w:pPr>
        <w:widowControl/>
        <w:spacing w:line="500" w:lineRule="exact"/>
        <w:jc w:val="center"/>
        <w:outlineLvl w:val="1"/>
        <w:rPr>
          <w:rFonts w:ascii="宋体"/>
          <w:b/>
          <w:kern w:val="0"/>
          <w:sz w:val="44"/>
          <w:szCs w:val="44"/>
        </w:rPr>
      </w:pPr>
    </w:p>
    <w:p w14:paraId="3D865C97">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州党委组织部概况</w:t>
      </w:r>
    </w:p>
    <w:p w14:paraId="669AD19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5C6670C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61027377">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年部门预算公开表</w:t>
      </w:r>
    </w:p>
    <w:p w14:paraId="361473E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49AF05F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5A848C2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2A02841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3D918BB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13A8E76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51C16B8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0446D41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2C442D9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4E9681AD">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年部门预算情况说明</w:t>
      </w:r>
    </w:p>
    <w:p w14:paraId="7EF9B90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一、关于州组织部</w:t>
      </w:r>
      <w:r>
        <w:rPr>
          <w:rFonts w:ascii="仿宋_GB2312" w:hAnsi="宋体" w:eastAsia="仿宋_GB2312"/>
          <w:kern w:val="0"/>
          <w:sz w:val="32"/>
          <w:szCs w:val="32"/>
        </w:rPr>
        <w:t>2019</w:t>
      </w:r>
      <w:r>
        <w:rPr>
          <w:rFonts w:hint="eastAsia" w:ascii="仿宋_GB2312" w:hAnsi="宋体" w:eastAsia="仿宋_GB2312"/>
          <w:kern w:val="0"/>
          <w:sz w:val="32"/>
          <w:szCs w:val="32"/>
        </w:rPr>
        <w:t>年收支预算情况的总体说明</w:t>
      </w:r>
    </w:p>
    <w:p w14:paraId="4D3CA3C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二、关于州组织部</w:t>
      </w:r>
      <w:r>
        <w:rPr>
          <w:rFonts w:ascii="仿宋_GB2312" w:hAnsi="宋体" w:eastAsia="仿宋_GB2312"/>
          <w:kern w:val="0"/>
          <w:sz w:val="32"/>
          <w:szCs w:val="32"/>
        </w:rPr>
        <w:t>2019</w:t>
      </w:r>
      <w:r>
        <w:rPr>
          <w:rFonts w:hint="eastAsia" w:ascii="仿宋_GB2312" w:hAnsi="宋体" w:eastAsia="仿宋_GB2312"/>
          <w:kern w:val="0"/>
          <w:sz w:val="32"/>
          <w:szCs w:val="32"/>
        </w:rPr>
        <w:t>年年收入预算情况说明</w:t>
      </w:r>
    </w:p>
    <w:p w14:paraId="2A62E4F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三、关于州组织部</w:t>
      </w:r>
      <w:r>
        <w:rPr>
          <w:rFonts w:ascii="仿宋_GB2312" w:hAnsi="宋体" w:eastAsia="仿宋_GB2312"/>
          <w:kern w:val="0"/>
          <w:sz w:val="32"/>
          <w:szCs w:val="32"/>
        </w:rPr>
        <w:t>2019</w:t>
      </w:r>
      <w:r>
        <w:rPr>
          <w:rFonts w:hint="eastAsia" w:ascii="仿宋_GB2312" w:hAnsi="宋体" w:eastAsia="仿宋_GB2312"/>
          <w:kern w:val="0"/>
          <w:sz w:val="32"/>
          <w:szCs w:val="32"/>
        </w:rPr>
        <w:t>年年支出预算情况说明</w:t>
      </w:r>
    </w:p>
    <w:p w14:paraId="2EF717B3">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州组织部</w:t>
      </w:r>
      <w:r>
        <w:rPr>
          <w:rFonts w:ascii="仿宋_GB2312" w:hAnsi="宋体" w:eastAsia="仿宋_GB2312"/>
          <w:kern w:val="0"/>
          <w:sz w:val="32"/>
          <w:szCs w:val="32"/>
        </w:rPr>
        <w:t>2019</w:t>
      </w:r>
      <w:r>
        <w:rPr>
          <w:rFonts w:hint="eastAsia" w:ascii="仿宋_GB2312" w:hAnsi="宋体" w:eastAsia="仿宋_GB2312"/>
          <w:kern w:val="0"/>
          <w:sz w:val="32"/>
          <w:szCs w:val="32"/>
        </w:rPr>
        <w:t>年</w:t>
      </w:r>
      <w:r>
        <w:rPr>
          <w:rFonts w:hint="eastAsia" w:ascii="仿宋_GB2312" w:hAnsi="宋体" w:eastAsia="仿宋_GB2312"/>
          <w:bCs/>
          <w:kern w:val="0"/>
          <w:sz w:val="32"/>
          <w:szCs w:val="32"/>
        </w:rPr>
        <w:t>年财政拨款收支预算情况的总体说明</w:t>
      </w:r>
    </w:p>
    <w:p w14:paraId="5854EF7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五、关于州组织部</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年一般公共预算当年拨款情况说明</w:t>
      </w:r>
    </w:p>
    <w:p w14:paraId="4D728B7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六、关于州组织部</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年一般公共预算基本支出情况说明</w:t>
      </w:r>
    </w:p>
    <w:p w14:paraId="3E5DC7D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七、关于州组织部</w:t>
      </w:r>
      <w:r>
        <w:rPr>
          <w:rFonts w:ascii="仿宋_GB2312" w:hAnsi="宋体" w:eastAsia="仿宋_GB2312"/>
          <w:kern w:val="0"/>
          <w:sz w:val="32"/>
          <w:szCs w:val="32"/>
        </w:rPr>
        <w:t>2019</w:t>
      </w:r>
      <w:r>
        <w:rPr>
          <w:rFonts w:hint="eastAsia" w:ascii="仿宋_GB2312" w:hAnsi="宋体" w:eastAsia="仿宋_GB2312"/>
          <w:kern w:val="0"/>
          <w:sz w:val="32"/>
          <w:szCs w:val="32"/>
        </w:rPr>
        <w:t>年项目支出情况说明</w:t>
      </w:r>
    </w:p>
    <w:p w14:paraId="2EC7B0D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八、关于州组织部</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年一般公共预算“三公”经费预算情况说明</w:t>
      </w:r>
    </w:p>
    <w:p w14:paraId="3DD7CAA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九、关于州组织部</w:t>
      </w:r>
      <w:r>
        <w:rPr>
          <w:rFonts w:ascii="仿宋_GB2312" w:hAnsi="宋体" w:eastAsia="仿宋_GB2312"/>
          <w:kern w:val="0"/>
          <w:sz w:val="32"/>
          <w:szCs w:val="32"/>
        </w:rPr>
        <w:t>2019</w:t>
      </w:r>
      <w:r>
        <w:rPr>
          <w:rFonts w:hint="eastAsia" w:ascii="仿宋_GB2312" w:hAnsi="宋体" w:eastAsia="仿宋_GB2312"/>
          <w:kern w:val="0"/>
          <w:sz w:val="32"/>
          <w:szCs w:val="32"/>
        </w:rPr>
        <w:t>年政府性基金预算拨款情况说明</w:t>
      </w:r>
    </w:p>
    <w:p w14:paraId="1A86120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246E7A93">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14:paraId="3D611FB0">
      <w:pPr>
        <w:widowControl/>
        <w:jc w:val="center"/>
        <w:outlineLvl w:val="1"/>
        <w:rPr>
          <w:rFonts w:ascii="黑体" w:hAnsi="黑体" w:eastAsia="黑体"/>
          <w:kern w:val="0"/>
          <w:sz w:val="32"/>
          <w:szCs w:val="32"/>
        </w:rPr>
      </w:pPr>
    </w:p>
    <w:p w14:paraId="520964F3">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州党委组织部单位概况</w:t>
      </w:r>
    </w:p>
    <w:p w14:paraId="4D729917">
      <w:pPr>
        <w:widowControl/>
        <w:jc w:val="center"/>
        <w:outlineLvl w:val="1"/>
        <w:rPr>
          <w:rFonts w:ascii="宋体"/>
          <w:b/>
          <w:kern w:val="0"/>
          <w:sz w:val="32"/>
          <w:szCs w:val="32"/>
        </w:rPr>
      </w:pPr>
    </w:p>
    <w:p w14:paraId="4067E6E4">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14:paraId="6D118301">
      <w:pPr>
        <w:spacing w:line="560" w:lineRule="exact"/>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自治州党委组织部在自治州党委领导下</w:t>
      </w:r>
      <w:r>
        <w:rPr>
          <w:rFonts w:ascii="仿宋_GB2312" w:hAnsi="宋体" w:eastAsia="仿宋_GB2312"/>
          <w:kern w:val="0"/>
          <w:sz w:val="32"/>
          <w:szCs w:val="32"/>
        </w:rPr>
        <w:t>,</w:t>
      </w:r>
      <w:r>
        <w:rPr>
          <w:rFonts w:hint="eastAsia" w:ascii="仿宋_GB2312" w:hAnsi="宋体" w:eastAsia="仿宋_GB2312"/>
          <w:kern w:val="0"/>
          <w:sz w:val="32"/>
          <w:szCs w:val="32"/>
        </w:rPr>
        <w:t>负责贯彻新时代党的组织路线和以习近平同志为核心的党中央治疆方略、聚焦社会稳定和长治久安总目标</w:t>
      </w:r>
      <w:r>
        <w:rPr>
          <w:rFonts w:ascii="仿宋_GB2312" w:hAnsi="宋体" w:eastAsia="仿宋_GB2312"/>
          <w:kern w:val="0"/>
          <w:sz w:val="32"/>
          <w:szCs w:val="32"/>
        </w:rPr>
        <w:t>,</w:t>
      </w:r>
      <w:r>
        <w:rPr>
          <w:rFonts w:hint="eastAsia" w:ascii="仿宋_GB2312" w:hAnsi="宋体" w:eastAsia="仿宋_GB2312"/>
          <w:kern w:val="0"/>
          <w:sz w:val="32"/>
          <w:szCs w:val="32"/>
        </w:rPr>
        <w:t>落实党中央关于组织体系、领导班子建设</w:t>
      </w:r>
      <w:r>
        <w:rPr>
          <w:rFonts w:ascii="仿宋_GB2312" w:hAnsi="宋体" w:eastAsia="仿宋_GB2312"/>
          <w:kern w:val="0"/>
          <w:sz w:val="32"/>
          <w:szCs w:val="32"/>
        </w:rPr>
        <w:t>,</w:t>
      </w:r>
      <w:r>
        <w:rPr>
          <w:rFonts w:hint="eastAsia" w:ascii="仿宋_GB2312" w:hAnsi="宋体" w:eastAsia="仿宋_GB2312"/>
          <w:kern w:val="0"/>
          <w:sz w:val="32"/>
          <w:szCs w:val="32"/>
        </w:rPr>
        <w:t>领导干部队伍、公务员队伍、人才队伍建设的方针政策和自治州党委决策部署。主要职责是</w:t>
      </w:r>
      <w:r>
        <w:rPr>
          <w:rFonts w:ascii="仿宋_GB2312" w:hAnsi="宋体" w:eastAsia="仿宋_GB2312"/>
          <w:kern w:val="0"/>
          <w:sz w:val="32"/>
          <w:szCs w:val="32"/>
        </w:rPr>
        <w:t>:</w:t>
      </w:r>
    </w:p>
    <w:p w14:paraId="53DBB6D2">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一</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负责党的组织制度建设。</w:t>
      </w:r>
    </w:p>
    <w:p w14:paraId="2F018110">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二</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负责基层组织和党员队伍建设。</w:t>
      </w:r>
    </w:p>
    <w:p w14:paraId="67C1166E">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三</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负责领导班子和领导干部队伍特别是优秀年轻干部队伍建设。</w:t>
      </w:r>
    </w:p>
    <w:p w14:paraId="75866F12">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四</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负责公务员队伍建设。</w:t>
      </w:r>
    </w:p>
    <w:p w14:paraId="41600212">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五</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负责人才工作。</w:t>
      </w:r>
    </w:p>
    <w:p w14:paraId="1B3C422F">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六</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负责干部队伍建设宏观指导和干部教育培训、管理监督、综合（绩效）考核工作。</w:t>
      </w:r>
    </w:p>
    <w:p w14:paraId="71C3D026">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七</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负责干部人才援疆工作。</w:t>
      </w:r>
    </w:p>
    <w:p w14:paraId="00154229">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八</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负责党的建设和组织工作研究。</w:t>
      </w:r>
    </w:p>
    <w:p w14:paraId="4A97D837">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九</w:t>
      </w:r>
      <w:r>
        <w:rPr>
          <w:rFonts w:ascii="仿宋_GB2312" w:hAnsi="宋体" w:eastAsia="仿宋_GB2312"/>
          <w:kern w:val="0"/>
          <w:sz w:val="32"/>
          <w:szCs w:val="32"/>
        </w:rPr>
        <w:t xml:space="preserve">) </w:t>
      </w:r>
      <w:r>
        <w:rPr>
          <w:rFonts w:hint="eastAsia" w:ascii="仿宋_GB2312" w:hAnsi="宋体" w:eastAsia="仿宋_GB2312"/>
          <w:kern w:val="0"/>
          <w:sz w:val="32"/>
          <w:szCs w:val="32"/>
        </w:rPr>
        <w:t>统一管理中共昌吉回族自治州委员会机构编制委员会办公室</w:t>
      </w:r>
      <w:r>
        <w:rPr>
          <w:rFonts w:ascii="仿宋_GB2312" w:hAnsi="宋体" w:eastAsia="仿宋_GB2312"/>
          <w:kern w:val="0"/>
          <w:sz w:val="32"/>
          <w:szCs w:val="32"/>
        </w:rPr>
        <w:t>,</w:t>
      </w:r>
      <w:r>
        <w:rPr>
          <w:rFonts w:hint="eastAsia" w:ascii="仿宋_GB2312" w:hAnsi="宋体" w:eastAsia="仿宋_GB2312"/>
          <w:kern w:val="0"/>
          <w:sz w:val="32"/>
          <w:szCs w:val="32"/>
        </w:rPr>
        <w:t>归口管理中共昌吉回族自治州委员会老干部局。</w:t>
      </w:r>
    </w:p>
    <w:p w14:paraId="3E4E8E19">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十</w:t>
      </w:r>
      <w:r>
        <w:rPr>
          <w:rFonts w:ascii="仿宋_GB2312" w:hAnsi="宋体" w:eastAsia="仿宋_GB2312"/>
          <w:kern w:val="0"/>
          <w:sz w:val="32"/>
          <w:szCs w:val="32"/>
        </w:rPr>
        <w:t xml:space="preserve">) </w:t>
      </w:r>
      <w:r>
        <w:rPr>
          <w:rFonts w:hint="eastAsia" w:ascii="仿宋_GB2312" w:hAnsi="宋体" w:eastAsia="仿宋_GB2312"/>
          <w:kern w:val="0"/>
          <w:sz w:val="32"/>
          <w:szCs w:val="32"/>
        </w:rPr>
        <w:t>完成自治州党委交办的其他任务。</w:t>
      </w:r>
    </w:p>
    <w:p w14:paraId="66AE2D92">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14:paraId="431727BC">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州组织部</w:t>
      </w:r>
      <w:r>
        <w:rPr>
          <w:rFonts w:hint="eastAsia" w:ascii="仿宋_GB2312" w:hAnsi="黑体" w:eastAsia="仿宋_GB2312" w:cs="宋体"/>
          <w:bCs/>
          <w:kern w:val="0"/>
          <w:sz w:val="32"/>
          <w:szCs w:val="32"/>
        </w:rPr>
        <w:t>无下属预算单位，下设</w:t>
      </w:r>
      <w:r>
        <w:rPr>
          <w:rFonts w:ascii="仿宋_GB2312" w:hAnsi="黑体" w:eastAsia="仿宋_GB2312" w:cs="宋体"/>
          <w:bCs/>
          <w:kern w:val="0"/>
          <w:sz w:val="32"/>
          <w:szCs w:val="32"/>
        </w:rPr>
        <w:t>12</w:t>
      </w:r>
      <w:r>
        <w:rPr>
          <w:rFonts w:hint="eastAsia" w:ascii="仿宋_GB2312" w:hAnsi="黑体" w:eastAsia="仿宋_GB2312" w:cs="宋体"/>
          <w:bCs/>
          <w:kern w:val="0"/>
          <w:sz w:val="32"/>
          <w:szCs w:val="32"/>
        </w:rPr>
        <w:t>个处室，分别是：</w:t>
      </w:r>
      <w:r>
        <w:rPr>
          <w:rFonts w:hint="eastAsia" w:ascii="仿宋_GB2312" w:hAnsi="宋体" w:eastAsia="仿宋_GB2312"/>
          <w:sz w:val="32"/>
          <w:szCs w:val="32"/>
        </w:rPr>
        <w:t>办公室（组织人事科）、组织科、干部一科、干部二科、干部三科、干部监督科、干训科、公务员管理科、基层办、信息管理科、新兴组织党工委</w:t>
      </w:r>
      <w:r>
        <w:rPr>
          <w:rFonts w:hint="eastAsia" w:ascii="仿宋_GB2312" w:hAnsi="宋体" w:eastAsia="仿宋_GB2312" w:cs="宋体"/>
          <w:kern w:val="0"/>
          <w:sz w:val="32"/>
          <w:szCs w:val="32"/>
        </w:rPr>
        <w:t>。</w:t>
      </w:r>
    </w:p>
    <w:p w14:paraId="6A5C2E23">
      <w:pPr>
        <w:widowControl/>
        <w:spacing w:line="560" w:lineRule="exact"/>
        <w:ind w:firstLine="6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州组织部单位编制数</w:t>
      </w:r>
      <w:r>
        <w:rPr>
          <w:rFonts w:ascii="仿宋_GB2312" w:hAnsi="宋体" w:eastAsia="仿宋_GB2312" w:cs="宋体"/>
          <w:color w:val="000000"/>
          <w:kern w:val="0"/>
          <w:sz w:val="32"/>
          <w:szCs w:val="32"/>
        </w:rPr>
        <w:t>63</w:t>
      </w:r>
      <w:r>
        <w:rPr>
          <w:rFonts w:hint="eastAsia" w:ascii="仿宋_GB2312" w:hAnsi="宋体" w:eastAsia="仿宋_GB2312" w:cs="宋体"/>
          <w:color w:val="000000"/>
          <w:kern w:val="0"/>
          <w:sz w:val="32"/>
          <w:szCs w:val="32"/>
        </w:rPr>
        <w:t>，实有人数</w:t>
      </w:r>
      <w:r>
        <w:rPr>
          <w:rFonts w:ascii="仿宋_GB2312" w:hAnsi="宋体" w:eastAsia="仿宋_GB2312" w:cs="宋体"/>
          <w:color w:val="000000"/>
          <w:kern w:val="0"/>
          <w:sz w:val="32"/>
          <w:szCs w:val="32"/>
        </w:rPr>
        <w:t>50</w:t>
      </w:r>
      <w:r>
        <w:rPr>
          <w:rFonts w:hint="eastAsia" w:ascii="仿宋_GB2312" w:hAnsi="宋体" w:eastAsia="仿宋_GB2312" w:cs="宋体"/>
          <w:color w:val="000000"/>
          <w:kern w:val="0"/>
          <w:sz w:val="32"/>
          <w:szCs w:val="32"/>
        </w:rPr>
        <w:t>人，其中：在职</w:t>
      </w:r>
      <w:r>
        <w:rPr>
          <w:rFonts w:ascii="仿宋_GB2312" w:hAnsi="宋体" w:eastAsia="仿宋_GB2312" w:cs="宋体"/>
          <w:color w:val="000000"/>
          <w:kern w:val="0"/>
          <w:sz w:val="32"/>
          <w:szCs w:val="32"/>
        </w:rPr>
        <w:t>49</w:t>
      </w:r>
      <w:r>
        <w:rPr>
          <w:rFonts w:hint="eastAsia" w:ascii="仿宋_GB2312" w:hAnsi="宋体" w:eastAsia="仿宋_GB2312" w:cs="宋体"/>
          <w:color w:val="000000"/>
          <w:kern w:val="0"/>
          <w:sz w:val="32"/>
          <w:szCs w:val="32"/>
        </w:rPr>
        <w:t>人，增加或减少</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人；</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退休</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人，增加或减少</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人；离休</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人，增加或减少</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人。</w:t>
      </w:r>
    </w:p>
    <w:p w14:paraId="6D62E28F">
      <w:pPr>
        <w:widowControl/>
        <w:spacing w:line="560" w:lineRule="exact"/>
        <w:jc w:val="left"/>
        <w:rPr>
          <w:rFonts w:ascii="仿宋_GB2312" w:hAnsi="宋体" w:eastAsia="仿宋_GB2312" w:cs="宋体"/>
          <w:kern w:val="0"/>
          <w:sz w:val="32"/>
          <w:szCs w:val="32"/>
        </w:rPr>
      </w:pPr>
    </w:p>
    <w:p w14:paraId="059A6CBB">
      <w:pPr>
        <w:widowControl/>
        <w:spacing w:before="120" w:beforeLines="50"/>
        <w:outlineLvl w:val="1"/>
        <w:rPr>
          <w:rFonts w:ascii="黑体" w:hAnsi="黑体" w:eastAsia="黑体"/>
          <w:kern w:val="0"/>
          <w:sz w:val="32"/>
          <w:szCs w:val="32"/>
        </w:rPr>
      </w:pPr>
    </w:p>
    <w:p w14:paraId="104A0140">
      <w:pPr>
        <w:widowControl/>
        <w:spacing w:before="120" w:beforeLines="50"/>
        <w:jc w:val="center"/>
        <w:outlineLvl w:val="1"/>
        <w:rPr>
          <w:rFonts w:ascii="黑体" w:hAnsi="黑体" w:eastAsia="黑体"/>
          <w:kern w:val="0"/>
          <w:sz w:val="32"/>
          <w:szCs w:val="32"/>
        </w:rPr>
      </w:pPr>
    </w:p>
    <w:p w14:paraId="021EBA63">
      <w:pPr>
        <w:widowControl/>
        <w:spacing w:before="120" w:beforeLines="50"/>
        <w:jc w:val="center"/>
        <w:outlineLvl w:val="1"/>
        <w:rPr>
          <w:rFonts w:ascii="黑体" w:hAnsi="黑体" w:eastAsia="黑体"/>
          <w:kern w:val="0"/>
          <w:sz w:val="32"/>
          <w:szCs w:val="32"/>
        </w:rPr>
      </w:pPr>
    </w:p>
    <w:p w14:paraId="6FE11C0A">
      <w:pPr>
        <w:widowControl/>
        <w:spacing w:before="120" w:beforeLines="50"/>
        <w:jc w:val="center"/>
        <w:outlineLvl w:val="1"/>
        <w:rPr>
          <w:rFonts w:ascii="黑体" w:hAnsi="黑体" w:eastAsia="黑体"/>
          <w:kern w:val="0"/>
          <w:sz w:val="32"/>
          <w:szCs w:val="32"/>
        </w:rPr>
      </w:pPr>
    </w:p>
    <w:p w14:paraId="29FD8EB1">
      <w:pPr>
        <w:widowControl/>
        <w:spacing w:before="120" w:beforeLines="50"/>
        <w:jc w:val="center"/>
        <w:outlineLvl w:val="1"/>
        <w:rPr>
          <w:rFonts w:ascii="黑体" w:hAnsi="黑体" w:eastAsia="黑体"/>
          <w:kern w:val="0"/>
          <w:sz w:val="32"/>
          <w:szCs w:val="32"/>
        </w:rPr>
      </w:pPr>
    </w:p>
    <w:p w14:paraId="7F57EBCC">
      <w:pPr>
        <w:widowControl/>
        <w:spacing w:before="120" w:beforeLines="50"/>
        <w:jc w:val="center"/>
        <w:outlineLvl w:val="1"/>
        <w:rPr>
          <w:rFonts w:ascii="黑体" w:hAnsi="黑体" w:eastAsia="黑体"/>
          <w:kern w:val="0"/>
          <w:sz w:val="32"/>
          <w:szCs w:val="32"/>
        </w:rPr>
      </w:pPr>
    </w:p>
    <w:p w14:paraId="6AFDE698">
      <w:pPr>
        <w:widowControl/>
        <w:spacing w:before="120" w:beforeLines="50"/>
        <w:jc w:val="center"/>
        <w:outlineLvl w:val="1"/>
        <w:rPr>
          <w:rFonts w:ascii="黑体" w:hAnsi="黑体" w:eastAsia="黑体"/>
          <w:kern w:val="0"/>
          <w:sz w:val="32"/>
          <w:szCs w:val="32"/>
        </w:rPr>
      </w:pPr>
    </w:p>
    <w:p w14:paraId="29844E3B">
      <w:pPr>
        <w:widowControl/>
        <w:spacing w:before="120" w:beforeLines="50"/>
        <w:jc w:val="center"/>
        <w:outlineLvl w:val="1"/>
        <w:rPr>
          <w:rFonts w:ascii="黑体" w:hAnsi="黑体" w:eastAsia="黑体"/>
          <w:kern w:val="0"/>
          <w:sz w:val="32"/>
          <w:szCs w:val="32"/>
        </w:rPr>
      </w:pPr>
    </w:p>
    <w:p w14:paraId="53B9EE65">
      <w:pPr>
        <w:widowControl/>
        <w:spacing w:before="120" w:beforeLines="50"/>
        <w:jc w:val="center"/>
        <w:outlineLvl w:val="1"/>
        <w:rPr>
          <w:rFonts w:ascii="黑体" w:hAnsi="黑体" w:eastAsia="黑体"/>
          <w:kern w:val="0"/>
          <w:sz w:val="32"/>
          <w:szCs w:val="32"/>
        </w:rPr>
      </w:pPr>
    </w:p>
    <w:p w14:paraId="1EFB850A">
      <w:pPr>
        <w:widowControl/>
        <w:spacing w:before="120" w:beforeLines="50"/>
        <w:jc w:val="center"/>
        <w:outlineLvl w:val="1"/>
        <w:rPr>
          <w:rFonts w:ascii="黑体" w:hAnsi="黑体" w:eastAsia="黑体"/>
          <w:kern w:val="0"/>
          <w:sz w:val="32"/>
          <w:szCs w:val="32"/>
        </w:rPr>
      </w:pPr>
    </w:p>
    <w:p w14:paraId="322B9D23">
      <w:pPr>
        <w:widowControl/>
        <w:spacing w:before="120" w:beforeLines="50"/>
        <w:jc w:val="center"/>
        <w:outlineLvl w:val="1"/>
        <w:rPr>
          <w:rFonts w:ascii="黑体" w:hAnsi="黑体" w:eastAsia="黑体"/>
          <w:kern w:val="0"/>
          <w:sz w:val="32"/>
          <w:szCs w:val="32"/>
        </w:rPr>
      </w:pPr>
    </w:p>
    <w:p w14:paraId="4E380CA6">
      <w:pPr>
        <w:widowControl/>
        <w:spacing w:before="120" w:beforeLines="50"/>
        <w:jc w:val="center"/>
        <w:outlineLvl w:val="1"/>
        <w:rPr>
          <w:rFonts w:ascii="黑体" w:hAnsi="黑体" w:eastAsia="黑体"/>
          <w:kern w:val="0"/>
          <w:sz w:val="32"/>
          <w:szCs w:val="32"/>
        </w:rPr>
      </w:pPr>
    </w:p>
    <w:p w14:paraId="574A1A57">
      <w:pPr>
        <w:widowControl/>
        <w:spacing w:before="120" w:beforeLines="50"/>
        <w:jc w:val="center"/>
        <w:outlineLvl w:val="1"/>
        <w:rPr>
          <w:rFonts w:ascii="黑体" w:hAnsi="黑体" w:eastAsia="黑体"/>
          <w:kern w:val="0"/>
          <w:sz w:val="32"/>
          <w:szCs w:val="32"/>
        </w:rPr>
      </w:pPr>
    </w:p>
    <w:p w14:paraId="50E153DF">
      <w:pPr>
        <w:widowControl/>
        <w:spacing w:before="120" w:beforeLines="50"/>
        <w:jc w:val="center"/>
        <w:outlineLvl w:val="1"/>
        <w:rPr>
          <w:rFonts w:ascii="黑体" w:hAnsi="黑体" w:eastAsia="黑体"/>
          <w:kern w:val="0"/>
          <w:sz w:val="32"/>
          <w:szCs w:val="32"/>
        </w:rPr>
      </w:pPr>
    </w:p>
    <w:p w14:paraId="6F5B6ACD">
      <w:pPr>
        <w:widowControl/>
        <w:spacing w:before="120" w:beforeLines="50"/>
        <w:jc w:val="center"/>
        <w:outlineLvl w:val="1"/>
        <w:rPr>
          <w:rFonts w:ascii="黑体" w:hAnsi="黑体" w:eastAsia="黑体"/>
          <w:kern w:val="0"/>
          <w:sz w:val="32"/>
          <w:szCs w:val="32"/>
        </w:rPr>
      </w:pPr>
    </w:p>
    <w:p w14:paraId="211D1DAE">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14:paraId="75086291">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       部门收支总体情况表</w:t>
      </w:r>
    </w:p>
    <w:p w14:paraId="5DBA4405">
      <w:pPr>
        <w:widowControl/>
        <w:outlineLvl w:val="1"/>
        <w:rPr>
          <w:rFonts w:ascii="仿宋_GB2312" w:hAnsi="宋体" w:eastAsia="仿宋_GB2312"/>
          <w:kern w:val="0"/>
          <w:sz w:val="24"/>
        </w:rPr>
      </w:pPr>
      <w:r>
        <w:rPr>
          <w:rFonts w:hint="eastAsia" w:ascii="仿宋_GB2312" w:hAnsi="宋体" w:eastAsia="仿宋_GB2312"/>
          <w:kern w:val="0"/>
          <w:sz w:val="24"/>
        </w:rPr>
        <w:t>编制部门：昌吉州党委组织部</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14:paraId="350E0228">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14:paraId="4DD04AA8">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14:paraId="4ACCFCE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14:paraId="73D0C92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757577C5">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14:paraId="3680A618">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14:paraId="0070C55B">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14:paraId="014FF759">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6AE6C27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2BC1CED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452A0951">
            <w:pPr>
              <w:widowControl/>
              <w:spacing w:line="300" w:lineRule="exact"/>
              <w:ind w:right="360"/>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r>
              <w:rPr>
                <w:rFonts w:ascii="仿宋_GB2312" w:hAnsi="宋体" w:eastAsia="仿宋_GB2312" w:cs="宋体"/>
                <w:kern w:val="0"/>
                <w:sz w:val="18"/>
                <w:szCs w:val="18"/>
              </w:rPr>
              <w:t>919.33</w:t>
            </w:r>
          </w:p>
        </w:tc>
        <w:tc>
          <w:tcPr>
            <w:tcW w:w="2693" w:type="dxa"/>
            <w:tcBorders>
              <w:top w:val="nil"/>
              <w:left w:val="nil"/>
              <w:bottom w:val="single" w:color="auto" w:sz="4" w:space="0"/>
              <w:right w:val="nil"/>
            </w:tcBorders>
            <w:noWrap/>
            <w:vAlign w:val="center"/>
          </w:tcPr>
          <w:p w14:paraId="78B44D20">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14:paraId="37FFC9A0">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919.33</w:t>
            </w:r>
            <w:r>
              <w:rPr>
                <w:rFonts w:hint="eastAsia" w:ascii="仿宋_GB2312" w:hAnsi="宋体" w:eastAsia="仿宋_GB2312" w:cs="宋体"/>
                <w:kern w:val="0"/>
                <w:sz w:val="18"/>
                <w:szCs w:val="18"/>
              </w:rPr>
              <w:t>　</w:t>
            </w:r>
          </w:p>
        </w:tc>
      </w:tr>
      <w:tr w14:paraId="3A0C6E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31BFF434">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14:paraId="2C082AC3">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919.33</w:t>
            </w:r>
          </w:p>
        </w:tc>
        <w:tc>
          <w:tcPr>
            <w:tcW w:w="2693" w:type="dxa"/>
            <w:tcBorders>
              <w:top w:val="nil"/>
              <w:left w:val="nil"/>
              <w:bottom w:val="single" w:color="auto" w:sz="4" w:space="0"/>
              <w:right w:val="nil"/>
            </w:tcBorders>
            <w:noWrap/>
            <w:vAlign w:val="center"/>
          </w:tcPr>
          <w:p w14:paraId="505D3356">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14:paraId="2287426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7A466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09EA68C5">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14:paraId="00C2138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074D4BA">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14:paraId="0D11A88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5AB2A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62EB9DF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04180C5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299DFF88">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14:paraId="2D60D86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D71A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6D844BD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075F5B1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0365A4B">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14:paraId="7032E06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87A8D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592410F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57AB7BD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68B9E195">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14:paraId="3E0FF71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44137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406423E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14:paraId="5CC1534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FA534F1">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14:paraId="7FECF37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CF7DF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0EAC695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0753158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96D1EAE">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14:paraId="0A3EB5C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7FB81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0D201FD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2472039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4FFE609">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14:paraId="2828B3A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A9885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0AC7638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1E427CA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7B4CC23">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14:paraId="6E0840C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4A144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BDFD25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5495F71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8348439">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14:paraId="31C13CE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BFDEF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DF7CD2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2685BB8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3777DE8">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14:paraId="4A262E0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4C004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CD974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5D4C043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84AD8E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14:paraId="7A70A3E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77343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4B2677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5B39619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36160ED">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14:paraId="09D04F1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ABBF80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31C17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77B5AFB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0231723">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14:paraId="2D3B65C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6094B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828017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31CDC81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E80FBB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14:paraId="754620A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89960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A3530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6589F5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8A7836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14:paraId="4D69D12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94A53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0C4CF0E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7EC33CB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22FD0E0D">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14:paraId="6110CCF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05FBD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D939F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3357EE0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F52EBFD">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14:paraId="3B342F4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B630D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C9AA95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04603B3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ACC6C24">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14:paraId="0F5DA60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5217D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67C254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43AE329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0CD69323">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14:paraId="1ED74A8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E74FA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C68AEC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7705D9D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681F261">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14:paraId="323C49C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29C86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DE6A26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53F0941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F6D43CA">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14:paraId="2DCE80A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35831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BF9F3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6EFC9EE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6C68B299">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14:paraId="079877B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C7CC1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2F3F55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24188DC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5D0416CF">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14:paraId="00EBE54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C4DEA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FECFBB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3180DEB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7ECE068">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14:paraId="1569CC0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90775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99E18F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613077F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B7766C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14:paraId="4EAF63B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7DDCF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14:paraId="763FDA2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noWrap/>
            <w:vAlign w:val="center"/>
          </w:tcPr>
          <w:p w14:paraId="0AA0692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919.33</w:t>
            </w:r>
          </w:p>
        </w:tc>
        <w:tc>
          <w:tcPr>
            <w:tcW w:w="2693" w:type="dxa"/>
            <w:tcBorders>
              <w:top w:val="nil"/>
              <w:left w:val="nil"/>
              <w:bottom w:val="single" w:color="auto" w:sz="4" w:space="0"/>
              <w:right w:val="single" w:color="auto" w:sz="4" w:space="0"/>
            </w:tcBorders>
            <w:noWrap/>
            <w:vAlign w:val="center"/>
          </w:tcPr>
          <w:p w14:paraId="46EDC69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noWrap/>
            <w:vAlign w:val="center"/>
          </w:tcPr>
          <w:p w14:paraId="2AE78FA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919.33</w:t>
            </w:r>
          </w:p>
        </w:tc>
      </w:tr>
      <w:tr w14:paraId="183D622B">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14:paraId="4793DD61">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14:paraId="0EA0BBAA">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14:paraId="474C320A">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noWrap/>
            <w:vAlign w:val="center"/>
          </w:tcPr>
          <w:p w14:paraId="512875D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B692F4">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05EBD3C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14:paraId="4328500F">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919.33</w:t>
            </w:r>
          </w:p>
        </w:tc>
        <w:tc>
          <w:tcPr>
            <w:tcW w:w="2693" w:type="dxa"/>
            <w:tcBorders>
              <w:top w:val="nil"/>
              <w:left w:val="nil"/>
              <w:bottom w:val="single" w:color="auto" w:sz="4" w:space="0"/>
              <w:right w:val="nil"/>
            </w:tcBorders>
            <w:noWrap/>
            <w:vAlign w:val="center"/>
          </w:tcPr>
          <w:p w14:paraId="7C943653">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noWrap/>
            <w:vAlign w:val="center"/>
          </w:tcPr>
          <w:p w14:paraId="5CF4F70D">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919.33</w:t>
            </w:r>
          </w:p>
        </w:tc>
      </w:tr>
    </w:tbl>
    <w:p w14:paraId="43305D5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1792C51">
      <w:pPr>
        <w:widowControl/>
        <w:jc w:val="left"/>
        <w:outlineLvl w:val="1"/>
        <w:rPr>
          <w:rFonts w:ascii="仿宋_GB2312" w:hAnsi="宋体" w:eastAsia="仿宋_GB2312"/>
          <w:b/>
          <w:kern w:val="0"/>
          <w:sz w:val="32"/>
          <w:szCs w:val="32"/>
        </w:rPr>
      </w:pPr>
    </w:p>
    <w:p w14:paraId="10A6003D">
      <w:pPr>
        <w:widowControl/>
        <w:jc w:val="left"/>
        <w:outlineLvl w:val="1"/>
        <w:rPr>
          <w:rFonts w:ascii="仿宋_GB2312" w:hAnsi="宋体" w:eastAsia="仿宋_GB2312"/>
          <w:b/>
          <w:kern w:val="0"/>
          <w:sz w:val="32"/>
          <w:szCs w:val="32"/>
        </w:rPr>
      </w:pPr>
    </w:p>
    <w:p w14:paraId="4B63CB5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4E7CEF1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29ED5CCA">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ascii="仿宋_GB2312" w:hAnsi="宋体" w:eastAsia="仿宋_GB2312"/>
          <w:kern w:val="0"/>
          <w:sz w:val="24"/>
        </w:rPr>
        <w:t xml:space="preserve"> </w:t>
      </w:r>
      <w:r>
        <w:rPr>
          <w:rFonts w:hint="eastAsia" w:ascii="仿宋_GB2312" w:hAnsi="宋体" w:eastAsia="仿宋_GB2312"/>
          <w:kern w:val="0"/>
          <w:sz w:val="24"/>
        </w:rPr>
        <w:t>昌吉州党委组织部</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308" w:type="dxa"/>
        <w:tblInd w:w="93" w:type="dxa"/>
        <w:tblLayout w:type="autofit"/>
        <w:tblCellMar>
          <w:top w:w="0" w:type="dxa"/>
          <w:left w:w="108" w:type="dxa"/>
          <w:bottom w:w="0" w:type="dxa"/>
          <w:right w:w="108" w:type="dxa"/>
        </w:tblCellMar>
      </w:tblPr>
      <w:tblGrid>
        <w:gridCol w:w="568"/>
        <w:gridCol w:w="451"/>
        <w:gridCol w:w="451"/>
        <w:gridCol w:w="1434"/>
        <w:gridCol w:w="968"/>
        <w:gridCol w:w="851"/>
        <w:gridCol w:w="680"/>
        <w:gridCol w:w="680"/>
        <w:gridCol w:w="557"/>
        <w:gridCol w:w="680"/>
        <w:gridCol w:w="457"/>
        <w:gridCol w:w="680"/>
        <w:gridCol w:w="851"/>
      </w:tblGrid>
      <w:tr w14:paraId="52FCAB90">
        <w:tblPrEx>
          <w:tblCellMar>
            <w:top w:w="0" w:type="dxa"/>
            <w:left w:w="108" w:type="dxa"/>
            <w:bottom w:w="0" w:type="dxa"/>
            <w:right w:w="108" w:type="dxa"/>
          </w:tblCellMar>
        </w:tblPrEx>
        <w:trPr>
          <w:trHeight w:val="510" w:hRule="atLeast"/>
        </w:trPr>
        <w:tc>
          <w:tcPr>
            <w:tcW w:w="1470" w:type="dxa"/>
            <w:gridSpan w:val="3"/>
            <w:tcBorders>
              <w:top w:val="single" w:color="auto" w:sz="4" w:space="0"/>
              <w:left w:val="single" w:color="auto" w:sz="4" w:space="0"/>
              <w:bottom w:val="single" w:color="auto" w:sz="4" w:space="0"/>
              <w:right w:val="single" w:color="auto" w:sz="4" w:space="0"/>
            </w:tcBorders>
            <w:vAlign w:val="center"/>
          </w:tcPr>
          <w:p w14:paraId="120D688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434" w:type="dxa"/>
            <w:vMerge w:val="restart"/>
            <w:tcBorders>
              <w:top w:val="single" w:color="auto" w:sz="4" w:space="0"/>
              <w:left w:val="single" w:color="auto" w:sz="4" w:space="0"/>
              <w:bottom w:val="single" w:color="000000" w:sz="4" w:space="0"/>
              <w:right w:val="single" w:color="auto" w:sz="4" w:space="0"/>
            </w:tcBorders>
            <w:vAlign w:val="center"/>
          </w:tcPr>
          <w:p w14:paraId="276FF74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68" w:type="dxa"/>
            <w:vMerge w:val="restart"/>
            <w:tcBorders>
              <w:top w:val="single" w:color="auto" w:sz="4" w:space="0"/>
              <w:left w:val="single" w:color="auto" w:sz="4" w:space="0"/>
              <w:bottom w:val="single" w:color="000000" w:sz="4" w:space="0"/>
              <w:right w:val="single" w:color="auto" w:sz="4" w:space="0"/>
            </w:tcBorders>
            <w:vAlign w:val="center"/>
          </w:tcPr>
          <w:p w14:paraId="0D6D6E4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14:paraId="3A2B6DD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F21636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EEEB31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57" w:type="dxa"/>
            <w:vMerge w:val="restart"/>
            <w:tcBorders>
              <w:top w:val="single" w:color="auto" w:sz="4" w:space="0"/>
              <w:left w:val="single" w:color="auto" w:sz="4" w:space="0"/>
              <w:bottom w:val="single" w:color="000000" w:sz="4" w:space="0"/>
              <w:right w:val="single" w:color="auto" w:sz="4" w:space="0"/>
            </w:tcBorders>
            <w:vAlign w:val="center"/>
          </w:tcPr>
          <w:p w14:paraId="1659694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7F2970A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57" w:type="dxa"/>
            <w:vMerge w:val="restart"/>
            <w:tcBorders>
              <w:top w:val="single" w:color="auto" w:sz="4" w:space="0"/>
              <w:left w:val="single" w:color="auto" w:sz="4" w:space="0"/>
              <w:bottom w:val="single" w:color="000000" w:sz="4" w:space="0"/>
              <w:right w:val="single" w:color="auto" w:sz="4" w:space="0"/>
            </w:tcBorders>
            <w:vAlign w:val="center"/>
          </w:tcPr>
          <w:p w14:paraId="73D4CEE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611576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14:paraId="2252867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19981885">
        <w:tblPrEx>
          <w:tblCellMar>
            <w:top w:w="0" w:type="dxa"/>
            <w:left w:w="108" w:type="dxa"/>
            <w:bottom w:w="0" w:type="dxa"/>
            <w:right w:w="108" w:type="dxa"/>
          </w:tblCellMar>
        </w:tblPrEx>
        <w:trPr>
          <w:trHeight w:val="1870" w:hRule="atLeast"/>
        </w:trPr>
        <w:tc>
          <w:tcPr>
            <w:tcW w:w="568" w:type="dxa"/>
            <w:tcBorders>
              <w:top w:val="nil"/>
              <w:left w:val="single" w:color="auto" w:sz="4" w:space="0"/>
              <w:bottom w:val="single" w:color="auto" w:sz="4" w:space="0"/>
              <w:right w:val="single" w:color="auto" w:sz="4" w:space="0"/>
            </w:tcBorders>
            <w:vAlign w:val="center"/>
          </w:tcPr>
          <w:p w14:paraId="424E9F9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1" w:type="dxa"/>
            <w:tcBorders>
              <w:top w:val="nil"/>
              <w:left w:val="nil"/>
              <w:bottom w:val="single" w:color="auto" w:sz="4" w:space="0"/>
              <w:right w:val="single" w:color="auto" w:sz="4" w:space="0"/>
            </w:tcBorders>
            <w:vAlign w:val="center"/>
          </w:tcPr>
          <w:p w14:paraId="5D4D030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1" w:type="dxa"/>
            <w:tcBorders>
              <w:top w:val="nil"/>
              <w:left w:val="nil"/>
              <w:bottom w:val="single" w:color="auto" w:sz="4" w:space="0"/>
              <w:right w:val="single" w:color="auto" w:sz="4" w:space="0"/>
            </w:tcBorders>
            <w:vAlign w:val="center"/>
          </w:tcPr>
          <w:p w14:paraId="6E79EC9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434" w:type="dxa"/>
            <w:vMerge w:val="continue"/>
            <w:tcBorders>
              <w:top w:val="single" w:color="auto" w:sz="4" w:space="0"/>
              <w:left w:val="single" w:color="auto" w:sz="4" w:space="0"/>
              <w:bottom w:val="single" w:color="000000" w:sz="4" w:space="0"/>
              <w:right w:val="single" w:color="auto" w:sz="4" w:space="0"/>
            </w:tcBorders>
            <w:vAlign w:val="center"/>
          </w:tcPr>
          <w:p w14:paraId="5676873E">
            <w:pPr>
              <w:rPr>
                <w:rFonts w:ascii="仿宋_GB2312" w:hAnsi="宋体" w:eastAsia="仿宋_GB2312" w:cs="宋体"/>
                <w:color w:val="000000"/>
                <w:sz w:val="20"/>
                <w:szCs w:val="20"/>
              </w:rPr>
            </w:pPr>
          </w:p>
        </w:tc>
        <w:tc>
          <w:tcPr>
            <w:tcW w:w="968" w:type="dxa"/>
            <w:vMerge w:val="continue"/>
            <w:tcBorders>
              <w:top w:val="single" w:color="auto" w:sz="4" w:space="0"/>
              <w:left w:val="single" w:color="auto" w:sz="4" w:space="0"/>
              <w:bottom w:val="single" w:color="000000" w:sz="4" w:space="0"/>
              <w:right w:val="single" w:color="auto" w:sz="4" w:space="0"/>
            </w:tcBorders>
            <w:vAlign w:val="center"/>
          </w:tcPr>
          <w:p w14:paraId="1C2F3177">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14:paraId="598950D6">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3EEFAD6">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2199619">
            <w:pPr>
              <w:rPr>
                <w:rFonts w:ascii="仿宋_GB2312" w:hAnsi="宋体" w:eastAsia="仿宋_GB2312" w:cs="宋体"/>
                <w:color w:val="000000"/>
                <w:sz w:val="20"/>
                <w:szCs w:val="20"/>
              </w:rPr>
            </w:pPr>
          </w:p>
        </w:tc>
        <w:tc>
          <w:tcPr>
            <w:tcW w:w="557" w:type="dxa"/>
            <w:vMerge w:val="continue"/>
            <w:tcBorders>
              <w:top w:val="single" w:color="auto" w:sz="4" w:space="0"/>
              <w:left w:val="single" w:color="auto" w:sz="4" w:space="0"/>
              <w:bottom w:val="single" w:color="000000" w:sz="4" w:space="0"/>
              <w:right w:val="single" w:color="auto" w:sz="4" w:space="0"/>
            </w:tcBorders>
            <w:vAlign w:val="center"/>
          </w:tcPr>
          <w:p w14:paraId="2A9FF2F5">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5386B7C">
            <w:pPr>
              <w:rPr>
                <w:rFonts w:ascii="仿宋_GB2312" w:hAnsi="宋体" w:eastAsia="仿宋_GB2312" w:cs="宋体"/>
                <w:color w:val="000000"/>
                <w:sz w:val="20"/>
                <w:szCs w:val="20"/>
              </w:rPr>
            </w:pPr>
          </w:p>
        </w:tc>
        <w:tc>
          <w:tcPr>
            <w:tcW w:w="457" w:type="dxa"/>
            <w:vMerge w:val="continue"/>
            <w:tcBorders>
              <w:top w:val="single" w:color="auto" w:sz="4" w:space="0"/>
              <w:left w:val="single" w:color="auto" w:sz="4" w:space="0"/>
              <w:bottom w:val="single" w:color="000000" w:sz="4" w:space="0"/>
              <w:right w:val="single" w:color="auto" w:sz="4" w:space="0"/>
            </w:tcBorders>
            <w:vAlign w:val="center"/>
          </w:tcPr>
          <w:p w14:paraId="708053A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616252F">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14:paraId="1A9D24C3">
            <w:pPr>
              <w:rPr>
                <w:rFonts w:ascii="仿宋_GB2312" w:hAnsi="宋体" w:eastAsia="仿宋_GB2312" w:cs="宋体"/>
                <w:color w:val="000000"/>
                <w:sz w:val="20"/>
                <w:szCs w:val="20"/>
              </w:rPr>
            </w:pPr>
          </w:p>
        </w:tc>
      </w:tr>
      <w:tr w14:paraId="742F2D8A">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7AF16B52">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1AAF3429">
            <w:pPr>
              <w:jc w:val="right"/>
              <w:rPr>
                <w:rFonts w:ascii="仿宋_GB2312" w:hAnsi="宋体" w:eastAsia="仿宋_GB2312" w:cs="宋体"/>
                <w:color w:val="000000"/>
                <w:sz w:val="20"/>
                <w:szCs w:val="20"/>
              </w:rPr>
            </w:pPr>
            <w:r>
              <w:rPr>
                <w:rFonts w:ascii="仿宋_GB2312" w:eastAsia="仿宋_GB2312"/>
                <w:color w:val="000000"/>
                <w:sz w:val="20"/>
                <w:szCs w:val="20"/>
              </w:rPr>
              <w:t>32</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4E70B6AD">
            <w:pPr>
              <w:jc w:val="right"/>
              <w:rPr>
                <w:rFonts w:ascii="仿宋_GB2312" w:hAnsi="宋体" w:eastAsia="仿宋_GB2312" w:cs="宋体"/>
                <w:color w:val="000000"/>
                <w:sz w:val="20"/>
                <w:szCs w:val="20"/>
              </w:rPr>
            </w:pPr>
            <w:r>
              <w:rPr>
                <w:rFonts w:ascii="仿宋_GB2312" w:eastAsia="仿宋_GB2312"/>
                <w:color w:val="000000"/>
                <w:sz w:val="20"/>
                <w:szCs w:val="20"/>
              </w:rPr>
              <w:t>01</w:t>
            </w: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551CE403">
            <w:pPr>
              <w:jc w:val="center"/>
              <w:rPr>
                <w:rFonts w:ascii="仿宋_GB2312" w:hAnsi="宋体" w:eastAsia="仿宋_GB2312" w:cs="宋体"/>
                <w:color w:val="000000"/>
                <w:sz w:val="20"/>
                <w:szCs w:val="20"/>
              </w:rPr>
            </w:pPr>
            <w:r>
              <w:rPr>
                <w:rFonts w:hint="eastAsia" w:ascii="仿宋_GB2312" w:eastAsia="仿宋_GB2312"/>
                <w:color w:val="000000"/>
                <w:sz w:val="20"/>
                <w:szCs w:val="20"/>
              </w:rPr>
              <w:t>　行政运行</w:t>
            </w:r>
          </w:p>
        </w:tc>
        <w:tc>
          <w:tcPr>
            <w:tcW w:w="968" w:type="dxa"/>
            <w:tcBorders>
              <w:top w:val="nil"/>
              <w:left w:val="nil"/>
              <w:bottom w:val="single" w:color="auto" w:sz="4" w:space="0"/>
              <w:right w:val="single" w:color="auto" w:sz="4" w:space="0"/>
            </w:tcBorders>
            <w:shd w:val="clear" w:color="000000" w:fill="FFFFFF"/>
            <w:noWrap/>
            <w:vAlign w:val="center"/>
          </w:tcPr>
          <w:p w14:paraId="506426C6">
            <w:pPr>
              <w:jc w:val="center"/>
              <w:rPr>
                <w:rFonts w:ascii="仿宋_GB2312" w:hAnsi="宋体" w:eastAsia="仿宋_GB2312" w:cs="宋体"/>
                <w:color w:val="000000"/>
                <w:sz w:val="20"/>
                <w:szCs w:val="20"/>
              </w:rPr>
            </w:pPr>
            <w:r>
              <w:rPr>
                <w:rFonts w:hint="eastAsia" w:ascii="仿宋_GB2312" w:eastAsia="仿宋_GB2312"/>
                <w:color w:val="000000"/>
                <w:sz w:val="20"/>
                <w:szCs w:val="20"/>
              </w:rPr>
              <w:t>777.97　</w:t>
            </w:r>
          </w:p>
        </w:tc>
        <w:tc>
          <w:tcPr>
            <w:tcW w:w="851" w:type="dxa"/>
            <w:tcBorders>
              <w:top w:val="nil"/>
              <w:left w:val="nil"/>
              <w:bottom w:val="single" w:color="auto" w:sz="4" w:space="0"/>
              <w:right w:val="single" w:color="auto" w:sz="4" w:space="0"/>
            </w:tcBorders>
            <w:shd w:val="clear" w:color="000000" w:fill="FFFFFF"/>
            <w:noWrap/>
            <w:vAlign w:val="center"/>
          </w:tcPr>
          <w:p w14:paraId="2D30520C">
            <w:pPr>
              <w:jc w:val="center"/>
              <w:rPr>
                <w:rFonts w:ascii="仿宋_GB2312" w:hAnsi="宋体" w:eastAsia="仿宋_GB2312" w:cs="宋体"/>
                <w:color w:val="000000"/>
                <w:sz w:val="20"/>
                <w:szCs w:val="20"/>
              </w:rPr>
            </w:pPr>
            <w:r>
              <w:rPr>
                <w:rFonts w:ascii="仿宋_GB2312" w:eastAsia="仿宋_GB2312"/>
                <w:color w:val="000000"/>
                <w:sz w:val="20"/>
                <w:szCs w:val="20"/>
              </w:rPr>
              <w:t>777.97</w:t>
            </w:r>
          </w:p>
        </w:tc>
        <w:tc>
          <w:tcPr>
            <w:tcW w:w="680" w:type="dxa"/>
            <w:tcBorders>
              <w:top w:val="nil"/>
              <w:left w:val="nil"/>
              <w:bottom w:val="single" w:color="auto" w:sz="4" w:space="0"/>
              <w:right w:val="single" w:color="auto" w:sz="4" w:space="0"/>
            </w:tcBorders>
            <w:shd w:val="clear" w:color="000000" w:fill="FFFFFF"/>
            <w:noWrap/>
            <w:vAlign w:val="center"/>
          </w:tcPr>
          <w:p w14:paraId="31C86137">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6F464010">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shd w:val="clear" w:color="000000" w:fill="FFFFFF"/>
            <w:noWrap/>
            <w:vAlign w:val="center"/>
          </w:tcPr>
          <w:p w14:paraId="751491C8">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1299C1E">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000000" w:fill="FFFFFF"/>
            <w:noWrap/>
            <w:vAlign w:val="center"/>
          </w:tcPr>
          <w:p w14:paraId="24570B7C">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A604CB1">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shd w:val="clear" w:color="000000" w:fill="FFFFFF"/>
            <w:noWrap/>
            <w:vAlign w:val="center"/>
          </w:tcPr>
          <w:p w14:paraId="1B6B086E">
            <w:pPr>
              <w:jc w:val="center"/>
              <w:rPr>
                <w:rFonts w:ascii="仿宋_GB2312" w:hAnsi="宋体" w:eastAsia="仿宋_GB2312" w:cs="宋体"/>
                <w:color w:val="000000"/>
                <w:sz w:val="20"/>
                <w:szCs w:val="20"/>
              </w:rPr>
            </w:pPr>
          </w:p>
        </w:tc>
      </w:tr>
      <w:tr w14:paraId="606C7BF8">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50F2EF35">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12CFA9A3">
            <w:pPr>
              <w:jc w:val="right"/>
              <w:rPr>
                <w:rFonts w:ascii="仿宋_GB2312" w:hAnsi="宋体" w:eastAsia="仿宋_GB2312" w:cs="宋体"/>
                <w:color w:val="000000"/>
                <w:sz w:val="20"/>
                <w:szCs w:val="20"/>
              </w:rPr>
            </w:pPr>
            <w:r>
              <w:rPr>
                <w:rFonts w:ascii="仿宋_GB2312" w:eastAsia="仿宋_GB2312"/>
                <w:color w:val="000000"/>
                <w:sz w:val="20"/>
                <w:szCs w:val="20"/>
              </w:rPr>
              <w:t>32</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43AB7C79">
            <w:pPr>
              <w:jc w:val="right"/>
              <w:rPr>
                <w:rFonts w:ascii="仿宋_GB2312" w:hAnsi="宋体" w:eastAsia="仿宋_GB2312" w:cs="宋体"/>
                <w:color w:val="000000"/>
                <w:sz w:val="20"/>
                <w:szCs w:val="20"/>
              </w:rPr>
            </w:pPr>
            <w:r>
              <w:rPr>
                <w:rFonts w:ascii="仿宋_GB2312" w:eastAsia="仿宋_GB2312"/>
                <w:color w:val="000000"/>
                <w:sz w:val="20"/>
                <w:szCs w:val="20"/>
              </w:rPr>
              <w:t>50</w:t>
            </w: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24D318E2">
            <w:pPr>
              <w:jc w:val="center"/>
              <w:rPr>
                <w:rFonts w:ascii="仿宋_GB2312" w:hAnsi="宋体" w:eastAsia="仿宋_GB2312" w:cs="宋体"/>
                <w:color w:val="000000"/>
                <w:sz w:val="20"/>
                <w:szCs w:val="20"/>
              </w:rPr>
            </w:pPr>
            <w:r>
              <w:rPr>
                <w:rFonts w:hint="eastAsia" w:ascii="仿宋_GB2312" w:eastAsia="仿宋_GB2312"/>
                <w:color w:val="000000"/>
                <w:sz w:val="20"/>
                <w:szCs w:val="20"/>
              </w:rPr>
              <w:t>　事业运行</w:t>
            </w:r>
          </w:p>
        </w:tc>
        <w:tc>
          <w:tcPr>
            <w:tcW w:w="968" w:type="dxa"/>
            <w:tcBorders>
              <w:top w:val="nil"/>
              <w:left w:val="nil"/>
              <w:bottom w:val="single" w:color="auto" w:sz="4" w:space="0"/>
              <w:right w:val="single" w:color="auto" w:sz="4" w:space="0"/>
            </w:tcBorders>
            <w:vAlign w:val="center"/>
          </w:tcPr>
          <w:p w14:paraId="516E514B">
            <w:pPr>
              <w:jc w:val="right"/>
              <w:rPr>
                <w:rFonts w:ascii="仿宋_GB2312" w:hAnsi="宋体" w:eastAsia="仿宋_GB2312" w:cs="宋体"/>
                <w:color w:val="000000"/>
                <w:sz w:val="20"/>
                <w:szCs w:val="20"/>
              </w:rPr>
            </w:pPr>
            <w:r>
              <w:rPr>
                <w:rFonts w:ascii="仿宋_GB2312" w:eastAsia="仿宋_GB2312"/>
                <w:color w:val="000000"/>
                <w:sz w:val="20"/>
                <w:szCs w:val="20"/>
              </w:rPr>
              <w:t>17.36</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1031971F">
            <w:pPr>
              <w:jc w:val="right"/>
              <w:rPr>
                <w:rFonts w:ascii="仿宋_GB2312" w:hAnsi="宋体" w:eastAsia="仿宋_GB2312" w:cs="宋体"/>
                <w:color w:val="000000"/>
                <w:sz w:val="20"/>
                <w:szCs w:val="20"/>
              </w:rPr>
            </w:pPr>
            <w:r>
              <w:rPr>
                <w:rFonts w:ascii="仿宋_GB2312" w:eastAsia="仿宋_GB2312"/>
                <w:color w:val="000000"/>
                <w:sz w:val="20"/>
                <w:szCs w:val="20"/>
              </w:rPr>
              <w:t>17.36</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97F30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F8090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022F93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63BAE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6AA387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E8C607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0A5E584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78BB2F2">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3CDCC870">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7D024760">
            <w:pPr>
              <w:jc w:val="right"/>
              <w:rPr>
                <w:rFonts w:ascii="仿宋_GB2312" w:hAnsi="宋体" w:eastAsia="仿宋_GB2312" w:cs="宋体"/>
                <w:color w:val="000000"/>
                <w:sz w:val="20"/>
                <w:szCs w:val="20"/>
              </w:rPr>
            </w:pPr>
            <w:r>
              <w:rPr>
                <w:rFonts w:ascii="仿宋_GB2312" w:eastAsia="仿宋_GB2312"/>
                <w:color w:val="000000"/>
                <w:sz w:val="20"/>
                <w:szCs w:val="20"/>
              </w:rPr>
              <w:t>32</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5B793425">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53D25C76">
            <w:pPr>
              <w:rPr>
                <w:rFonts w:ascii="仿宋_GB2312" w:hAnsi="宋体" w:eastAsia="仿宋_GB2312" w:cs="宋体"/>
                <w:color w:val="000000"/>
                <w:sz w:val="20"/>
                <w:szCs w:val="20"/>
              </w:rPr>
            </w:pPr>
            <w:r>
              <w:rPr>
                <w:rFonts w:hint="eastAsia" w:ascii="仿宋_GB2312" w:eastAsia="仿宋_GB2312"/>
                <w:color w:val="000000"/>
                <w:sz w:val="20"/>
                <w:szCs w:val="20"/>
              </w:rPr>
              <w:t>　一般行政管理</w:t>
            </w:r>
          </w:p>
        </w:tc>
        <w:tc>
          <w:tcPr>
            <w:tcW w:w="968" w:type="dxa"/>
            <w:tcBorders>
              <w:top w:val="nil"/>
              <w:left w:val="nil"/>
              <w:bottom w:val="single" w:color="auto" w:sz="4" w:space="0"/>
              <w:right w:val="single" w:color="auto" w:sz="4" w:space="0"/>
            </w:tcBorders>
            <w:vAlign w:val="center"/>
          </w:tcPr>
          <w:p w14:paraId="4831FFB8">
            <w:pPr>
              <w:jc w:val="right"/>
              <w:rPr>
                <w:rFonts w:ascii="仿宋_GB2312" w:hAnsi="宋体" w:eastAsia="仿宋_GB2312" w:cs="宋体"/>
                <w:color w:val="000000"/>
                <w:sz w:val="20"/>
                <w:szCs w:val="20"/>
              </w:rPr>
            </w:pPr>
            <w:r>
              <w:rPr>
                <w:rFonts w:ascii="仿宋_GB2312" w:eastAsia="仿宋_GB2312"/>
                <w:color w:val="000000"/>
                <w:sz w:val="20"/>
                <w:szCs w:val="20"/>
              </w:rPr>
              <w:t>124</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412C226A">
            <w:pPr>
              <w:jc w:val="right"/>
              <w:rPr>
                <w:rFonts w:ascii="仿宋_GB2312" w:hAnsi="宋体" w:eastAsia="仿宋_GB2312" w:cs="宋体"/>
                <w:color w:val="000000"/>
                <w:sz w:val="20"/>
                <w:szCs w:val="20"/>
              </w:rPr>
            </w:pPr>
            <w:r>
              <w:rPr>
                <w:rFonts w:ascii="仿宋_GB2312" w:eastAsia="仿宋_GB2312"/>
                <w:color w:val="000000"/>
                <w:sz w:val="20"/>
                <w:szCs w:val="20"/>
              </w:rPr>
              <w:t>124</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5311DE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85578F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620D94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E0ED7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5A7A54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20D66F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773356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7901BFA">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155C94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1BA8A2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2F5C77D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096EBE7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788D8D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698049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9866F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5710A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4CA4DC7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BAA159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770C59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FD3E8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6F9739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2BB81E6">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0E8DFE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786521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5AC2861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739FC7F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53C67E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00F7BF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B897B6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44EDAC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002C05D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3E90B7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0E6A49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E973C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2AEA1F3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BD5E0EB">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1E7352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492B6C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21E8F6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0147D6C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3C07F3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18145E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08C389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E64EE2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0110FF1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4172D1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0829780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9EDFA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79A8CD3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64EAB82">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37226FB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3F2478E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753E087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67D75D9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4C2EA2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341931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59AF3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4799E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28BD93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BCDB2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6D4707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90577C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41D227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2842839">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03167C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10B7331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5F3062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5E49960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480E47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66EAAC8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3E8EDC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9F639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6601AC5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93D969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7AC70A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0FA16E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554DBE2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C93972D">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4307CE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1D8CBC4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3B1F2E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3648E93B">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26283D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70C8380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C1AA4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51797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652479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34AE0C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2A9D72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52B70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1E7654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30C2BFA">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051B5E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06028D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2B0BD9D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00B13360">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290C9FA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645673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39468A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F7F90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6BE11D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644B5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04F7C5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06E7E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1A0594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04F6444">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64FFFD7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4BAAE0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756A997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158D973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73EEC29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29AB074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141DC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6AE06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0D4A144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F94A2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0F9E89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01CD3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7CF865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A228304">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60C65F9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354E0A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0DF031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52A70F2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6DFD32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2581386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95CB5F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4BE48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32F9130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85B35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7E14E0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20610E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3DC282D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A1FDA29">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49092C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7FFE55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5B2F08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367133E1">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2FE01A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435DD47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1ACA0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6988B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351F45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BA77FE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33E16A8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9C163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3B07ED1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2329C9F">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730116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0BDA9A7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5C64523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0FB4094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8" w:type="dxa"/>
            <w:tcBorders>
              <w:top w:val="nil"/>
              <w:left w:val="nil"/>
              <w:bottom w:val="single" w:color="auto" w:sz="4" w:space="0"/>
              <w:right w:val="single" w:color="auto" w:sz="4" w:space="0"/>
            </w:tcBorders>
            <w:vAlign w:val="center"/>
          </w:tcPr>
          <w:p w14:paraId="08D4290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4E36DB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99504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4CF591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3199C0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27B56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00BCED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ED66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307E8EA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FD23931">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14:paraId="6AAF22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5BDDB8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640B257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34" w:type="dxa"/>
            <w:tcBorders>
              <w:top w:val="nil"/>
              <w:left w:val="nil"/>
              <w:bottom w:val="single" w:color="auto" w:sz="4" w:space="0"/>
              <w:right w:val="single" w:color="auto" w:sz="4" w:space="0"/>
            </w:tcBorders>
            <w:vAlign w:val="center"/>
          </w:tcPr>
          <w:p w14:paraId="1AAA6017">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68" w:type="dxa"/>
            <w:tcBorders>
              <w:top w:val="nil"/>
              <w:left w:val="nil"/>
              <w:bottom w:val="single" w:color="auto" w:sz="4" w:space="0"/>
              <w:right w:val="single" w:color="auto" w:sz="4" w:space="0"/>
            </w:tcBorders>
            <w:vAlign w:val="center"/>
          </w:tcPr>
          <w:p w14:paraId="15351BDD">
            <w:pPr>
              <w:jc w:val="right"/>
              <w:rPr>
                <w:rFonts w:ascii="仿宋_GB2312" w:hAnsi="宋体" w:eastAsia="仿宋_GB2312" w:cs="宋体"/>
                <w:color w:val="000000"/>
                <w:sz w:val="20"/>
                <w:szCs w:val="20"/>
              </w:rPr>
            </w:pPr>
            <w:r>
              <w:rPr>
                <w:rFonts w:ascii="仿宋_GB2312" w:eastAsia="仿宋_GB2312"/>
                <w:color w:val="000000"/>
                <w:sz w:val="20"/>
                <w:szCs w:val="20"/>
              </w:rPr>
              <w:t>919.33</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317AA808">
            <w:pPr>
              <w:jc w:val="right"/>
              <w:rPr>
                <w:rFonts w:ascii="仿宋_GB2312" w:hAnsi="宋体" w:eastAsia="仿宋_GB2312" w:cs="宋体"/>
                <w:color w:val="000000"/>
                <w:sz w:val="20"/>
                <w:szCs w:val="20"/>
              </w:rPr>
            </w:pPr>
            <w:r>
              <w:rPr>
                <w:rFonts w:ascii="仿宋_GB2312" w:eastAsia="仿宋_GB2312"/>
                <w:color w:val="000000"/>
                <w:sz w:val="20"/>
                <w:szCs w:val="20"/>
              </w:rPr>
              <w:t>919.33</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98CFDF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0F7DC6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7FCE1B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0F19D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vAlign w:val="center"/>
          </w:tcPr>
          <w:p w14:paraId="703B57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F96FA4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14:paraId="4E0C1018">
            <w:pPr>
              <w:jc w:val="right"/>
              <w:rPr>
                <w:rFonts w:ascii="仿宋_GB2312" w:hAnsi="宋体" w:eastAsia="仿宋_GB2312" w:cs="宋体"/>
                <w:color w:val="000000"/>
                <w:sz w:val="20"/>
                <w:szCs w:val="20"/>
              </w:rPr>
            </w:pPr>
          </w:p>
        </w:tc>
      </w:tr>
    </w:tbl>
    <w:p w14:paraId="7EE8E9C9">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85DADD1">
      <w:pPr>
        <w:widowControl/>
        <w:jc w:val="left"/>
        <w:outlineLvl w:val="1"/>
        <w:rPr>
          <w:rFonts w:ascii="仿宋_GB2312" w:hAnsi="宋体" w:eastAsia="仿宋_GB2312"/>
          <w:b/>
          <w:kern w:val="0"/>
          <w:sz w:val="32"/>
          <w:szCs w:val="32"/>
        </w:rPr>
      </w:pPr>
    </w:p>
    <w:p w14:paraId="4CE2170C">
      <w:pPr>
        <w:widowControl/>
        <w:jc w:val="left"/>
        <w:outlineLvl w:val="1"/>
        <w:rPr>
          <w:rFonts w:ascii="仿宋_GB2312" w:hAnsi="宋体" w:eastAsia="仿宋_GB2312"/>
          <w:b/>
          <w:kern w:val="0"/>
          <w:sz w:val="32"/>
          <w:szCs w:val="32"/>
        </w:rPr>
      </w:pPr>
    </w:p>
    <w:p w14:paraId="189B0552">
      <w:pPr>
        <w:widowControl/>
        <w:jc w:val="left"/>
        <w:outlineLvl w:val="1"/>
        <w:rPr>
          <w:rFonts w:ascii="仿宋_GB2312" w:hAnsi="宋体" w:eastAsia="仿宋_GB2312"/>
          <w:b/>
          <w:kern w:val="0"/>
          <w:sz w:val="32"/>
          <w:szCs w:val="32"/>
        </w:rPr>
      </w:pPr>
    </w:p>
    <w:p w14:paraId="0E27EC17">
      <w:pPr>
        <w:widowControl/>
        <w:jc w:val="left"/>
        <w:outlineLvl w:val="1"/>
        <w:rPr>
          <w:rFonts w:ascii="仿宋_GB2312" w:hAnsi="宋体" w:eastAsia="仿宋_GB2312"/>
          <w:b/>
          <w:kern w:val="0"/>
          <w:sz w:val="32"/>
          <w:szCs w:val="32"/>
        </w:rPr>
      </w:pPr>
    </w:p>
    <w:p w14:paraId="2C98E4E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009254C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08CA13A2">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编制部门：昌吉州党委组织部</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29" w:type="dxa"/>
        <w:tblInd w:w="93" w:type="dxa"/>
        <w:tblLayout w:type="autofit"/>
        <w:tblCellMar>
          <w:top w:w="0" w:type="dxa"/>
          <w:left w:w="108" w:type="dxa"/>
          <w:bottom w:w="0" w:type="dxa"/>
          <w:right w:w="108" w:type="dxa"/>
        </w:tblCellMar>
      </w:tblPr>
      <w:tblGrid>
        <w:gridCol w:w="569"/>
        <w:gridCol w:w="451"/>
        <w:gridCol w:w="451"/>
        <w:gridCol w:w="2494"/>
        <w:gridCol w:w="1680"/>
        <w:gridCol w:w="1600"/>
        <w:gridCol w:w="1984"/>
      </w:tblGrid>
      <w:tr w14:paraId="1A9D6679">
        <w:tblPrEx>
          <w:tblCellMar>
            <w:top w:w="0" w:type="dxa"/>
            <w:left w:w="108" w:type="dxa"/>
            <w:bottom w:w="0" w:type="dxa"/>
            <w:right w:w="108" w:type="dxa"/>
          </w:tblCellMar>
        </w:tblPrEx>
        <w:trPr>
          <w:trHeight w:val="345" w:hRule="atLeast"/>
        </w:trPr>
        <w:tc>
          <w:tcPr>
            <w:tcW w:w="3965" w:type="dxa"/>
            <w:gridSpan w:val="4"/>
            <w:tcBorders>
              <w:top w:val="single" w:color="auto" w:sz="4" w:space="0"/>
              <w:left w:val="single" w:color="auto" w:sz="4" w:space="0"/>
              <w:bottom w:val="single" w:color="auto" w:sz="4" w:space="0"/>
              <w:right w:val="single" w:color="auto" w:sz="4" w:space="0"/>
            </w:tcBorders>
            <w:vAlign w:val="center"/>
          </w:tcPr>
          <w:p w14:paraId="4B5FE513">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264" w:type="dxa"/>
            <w:gridSpan w:val="3"/>
            <w:tcBorders>
              <w:top w:val="single" w:color="auto" w:sz="4" w:space="0"/>
              <w:left w:val="nil"/>
              <w:bottom w:val="single" w:color="auto" w:sz="4" w:space="0"/>
              <w:right w:val="single" w:color="000000" w:sz="4" w:space="0"/>
            </w:tcBorders>
            <w:vAlign w:val="center"/>
          </w:tcPr>
          <w:p w14:paraId="38E3EA39">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14:paraId="042B0BC4">
        <w:tblPrEx>
          <w:tblCellMar>
            <w:top w:w="0" w:type="dxa"/>
            <w:left w:w="108" w:type="dxa"/>
            <w:bottom w:w="0" w:type="dxa"/>
            <w:right w:w="108" w:type="dxa"/>
          </w:tblCellMar>
        </w:tblPrEx>
        <w:trPr>
          <w:trHeight w:val="480" w:hRule="atLeast"/>
        </w:trPr>
        <w:tc>
          <w:tcPr>
            <w:tcW w:w="1471" w:type="dxa"/>
            <w:gridSpan w:val="3"/>
            <w:tcBorders>
              <w:top w:val="single" w:color="auto" w:sz="4" w:space="0"/>
              <w:left w:val="single" w:color="auto" w:sz="4" w:space="0"/>
              <w:bottom w:val="single" w:color="auto" w:sz="4" w:space="0"/>
              <w:right w:val="single" w:color="auto" w:sz="4" w:space="0"/>
            </w:tcBorders>
            <w:vAlign w:val="center"/>
          </w:tcPr>
          <w:p w14:paraId="2370FAAA">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94" w:type="dxa"/>
            <w:vMerge w:val="restart"/>
            <w:tcBorders>
              <w:top w:val="nil"/>
              <w:left w:val="single" w:color="auto" w:sz="4" w:space="0"/>
              <w:bottom w:val="single" w:color="000000" w:sz="4" w:space="0"/>
              <w:right w:val="single" w:color="auto" w:sz="4" w:space="0"/>
            </w:tcBorders>
            <w:vAlign w:val="center"/>
          </w:tcPr>
          <w:p w14:paraId="404D02E8">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680" w:type="dxa"/>
            <w:vMerge w:val="restart"/>
            <w:tcBorders>
              <w:top w:val="nil"/>
              <w:left w:val="single" w:color="auto" w:sz="4" w:space="0"/>
              <w:bottom w:val="single" w:color="000000" w:sz="4" w:space="0"/>
              <w:right w:val="single" w:color="auto" w:sz="4" w:space="0"/>
            </w:tcBorders>
            <w:vAlign w:val="center"/>
          </w:tcPr>
          <w:p w14:paraId="65754C21">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600" w:type="dxa"/>
            <w:vMerge w:val="restart"/>
            <w:tcBorders>
              <w:top w:val="nil"/>
              <w:left w:val="single" w:color="auto" w:sz="4" w:space="0"/>
              <w:bottom w:val="single" w:color="000000" w:sz="4" w:space="0"/>
              <w:right w:val="single" w:color="auto" w:sz="4" w:space="0"/>
            </w:tcBorders>
            <w:vAlign w:val="center"/>
          </w:tcPr>
          <w:p w14:paraId="5FF683A0">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984" w:type="dxa"/>
            <w:vMerge w:val="restart"/>
            <w:tcBorders>
              <w:top w:val="nil"/>
              <w:left w:val="single" w:color="auto" w:sz="4" w:space="0"/>
              <w:bottom w:val="single" w:color="000000" w:sz="4" w:space="0"/>
              <w:right w:val="single" w:color="auto" w:sz="4" w:space="0"/>
            </w:tcBorders>
            <w:vAlign w:val="center"/>
          </w:tcPr>
          <w:p w14:paraId="0F2471B6">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14:paraId="0303FA52">
        <w:tblPrEx>
          <w:tblCellMar>
            <w:top w:w="0" w:type="dxa"/>
            <w:left w:w="108" w:type="dxa"/>
            <w:bottom w:w="0" w:type="dxa"/>
            <w:right w:w="108" w:type="dxa"/>
          </w:tblCellMar>
        </w:tblPrEx>
        <w:trPr>
          <w:trHeight w:val="270" w:hRule="atLeast"/>
        </w:trPr>
        <w:tc>
          <w:tcPr>
            <w:tcW w:w="569" w:type="dxa"/>
            <w:tcBorders>
              <w:top w:val="nil"/>
              <w:left w:val="single" w:color="auto" w:sz="4" w:space="0"/>
              <w:bottom w:val="single" w:color="auto" w:sz="4" w:space="0"/>
              <w:right w:val="single" w:color="auto" w:sz="4" w:space="0"/>
            </w:tcBorders>
            <w:vAlign w:val="center"/>
          </w:tcPr>
          <w:p w14:paraId="026F1DF9">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51" w:type="dxa"/>
            <w:tcBorders>
              <w:top w:val="nil"/>
              <w:left w:val="nil"/>
              <w:bottom w:val="single" w:color="auto" w:sz="4" w:space="0"/>
              <w:right w:val="single" w:color="auto" w:sz="4" w:space="0"/>
            </w:tcBorders>
            <w:vAlign w:val="center"/>
          </w:tcPr>
          <w:p w14:paraId="7BDD7CAC">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51" w:type="dxa"/>
            <w:tcBorders>
              <w:top w:val="nil"/>
              <w:left w:val="nil"/>
              <w:bottom w:val="single" w:color="auto" w:sz="4" w:space="0"/>
              <w:right w:val="single" w:color="auto" w:sz="4" w:space="0"/>
            </w:tcBorders>
            <w:vAlign w:val="center"/>
          </w:tcPr>
          <w:p w14:paraId="7B04BA8F">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494" w:type="dxa"/>
            <w:vMerge w:val="continue"/>
            <w:tcBorders>
              <w:top w:val="nil"/>
              <w:left w:val="single" w:color="auto" w:sz="4" w:space="0"/>
              <w:bottom w:val="single" w:color="000000" w:sz="4" w:space="0"/>
              <w:right w:val="single" w:color="auto" w:sz="4" w:space="0"/>
            </w:tcBorders>
            <w:vAlign w:val="center"/>
          </w:tcPr>
          <w:p w14:paraId="7F75FC40">
            <w:pPr>
              <w:widowControl/>
              <w:jc w:val="left"/>
              <w:rPr>
                <w:rFonts w:ascii="宋体" w:cs="宋体"/>
                <w:b/>
                <w:bCs/>
                <w:color w:val="000000"/>
                <w:kern w:val="0"/>
                <w:sz w:val="20"/>
                <w:szCs w:val="20"/>
              </w:rPr>
            </w:pPr>
          </w:p>
        </w:tc>
        <w:tc>
          <w:tcPr>
            <w:tcW w:w="1680" w:type="dxa"/>
            <w:vMerge w:val="continue"/>
            <w:tcBorders>
              <w:top w:val="nil"/>
              <w:left w:val="single" w:color="auto" w:sz="4" w:space="0"/>
              <w:bottom w:val="single" w:color="000000" w:sz="4" w:space="0"/>
              <w:right w:val="single" w:color="auto" w:sz="4" w:space="0"/>
            </w:tcBorders>
            <w:vAlign w:val="center"/>
          </w:tcPr>
          <w:p w14:paraId="6C5B30A3">
            <w:pPr>
              <w:widowControl/>
              <w:jc w:val="left"/>
              <w:rPr>
                <w:rFonts w:ascii="宋体" w:cs="宋体"/>
                <w:b/>
                <w:bCs/>
                <w:color w:val="000000"/>
                <w:kern w:val="0"/>
                <w:sz w:val="20"/>
                <w:szCs w:val="20"/>
              </w:rPr>
            </w:pPr>
          </w:p>
        </w:tc>
        <w:tc>
          <w:tcPr>
            <w:tcW w:w="1600" w:type="dxa"/>
            <w:vMerge w:val="continue"/>
            <w:tcBorders>
              <w:top w:val="nil"/>
              <w:left w:val="single" w:color="auto" w:sz="4" w:space="0"/>
              <w:bottom w:val="single" w:color="000000" w:sz="4" w:space="0"/>
              <w:right w:val="single" w:color="auto" w:sz="4" w:space="0"/>
            </w:tcBorders>
            <w:vAlign w:val="center"/>
          </w:tcPr>
          <w:p w14:paraId="0165D421">
            <w:pPr>
              <w:widowControl/>
              <w:jc w:val="left"/>
              <w:rPr>
                <w:rFonts w:ascii="宋体" w:cs="宋体"/>
                <w:b/>
                <w:bCs/>
                <w:color w:val="000000"/>
                <w:kern w:val="0"/>
                <w:sz w:val="20"/>
                <w:szCs w:val="20"/>
              </w:rPr>
            </w:pPr>
          </w:p>
        </w:tc>
        <w:tc>
          <w:tcPr>
            <w:tcW w:w="1984" w:type="dxa"/>
            <w:vMerge w:val="continue"/>
            <w:tcBorders>
              <w:top w:val="nil"/>
              <w:left w:val="single" w:color="auto" w:sz="4" w:space="0"/>
              <w:bottom w:val="single" w:color="000000" w:sz="4" w:space="0"/>
              <w:right w:val="single" w:color="auto" w:sz="4" w:space="0"/>
            </w:tcBorders>
            <w:vAlign w:val="center"/>
          </w:tcPr>
          <w:p w14:paraId="3A87B3A8">
            <w:pPr>
              <w:widowControl/>
              <w:jc w:val="left"/>
              <w:rPr>
                <w:rFonts w:ascii="宋体" w:cs="宋体"/>
                <w:b/>
                <w:bCs/>
                <w:color w:val="000000"/>
                <w:kern w:val="0"/>
                <w:sz w:val="20"/>
                <w:szCs w:val="20"/>
              </w:rPr>
            </w:pPr>
          </w:p>
        </w:tc>
      </w:tr>
      <w:tr w14:paraId="750A1985">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4AA6C2E7">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7A8FEAB6">
            <w:pPr>
              <w:jc w:val="right"/>
              <w:rPr>
                <w:rFonts w:ascii="仿宋_GB2312" w:hAnsi="宋体" w:eastAsia="仿宋_GB2312" w:cs="宋体"/>
                <w:color w:val="000000"/>
                <w:sz w:val="20"/>
                <w:szCs w:val="20"/>
              </w:rPr>
            </w:pPr>
            <w:r>
              <w:rPr>
                <w:rFonts w:ascii="仿宋_GB2312" w:eastAsia="仿宋_GB2312"/>
                <w:color w:val="000000"/>
                <w:sz w:val="20"/>
                <w:szCs w:val="20"/>
              </w:rPr>
              <w:t>32</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7E2C544E">
            <w:pPr>
              <w:jc w:val="right"/>
              <w:rPr>
                <w:rFonts w:ascii="仿宋_GB2312" w:hAnsi="宋体" w:eastAsia="仿宋_GB2312" w:cs="宋体"/>
                <w:color w:val="000000"/>
                <w:sz w:val="20"/>
                <w:szCs w:val="20"/>
              </w:rPr>
            </w:pPr>
            <w:r>
              <w:rPr>
                <w:rFonts w:ascii="仿宋_GB2312" w:eastAsia="仿宋_GB2312"/>
                <w:color w:val="000000"/>
                <w:sz w:val="20"/>
                <w:szCs w:val="20"/>
              </w:rPr>
              <w:t>01</w:t>
            </w:r>
            <w:r>
              <w:rPr>
                <w:rFonts w:hint="eastAsia" w:ascii="仿宋_GB2312" w:eastAsia="仿宋_GB2312"/>
                <w:color w:val="000000"/>
                <w:sz w:val="20"/>
                <w:szCs w:val="20"/>
              </w:rPr>
              <w:t>　</w:t>
            </w:r>
          </w:p>
        </w:tc>
        <w:tc>
          <w:tcPr>
            <w:tcW w:w="2494" w:type="dxa"/>
            <w:tcBorders>
              <w:top w:val="nil"/>
              <w:left w:val="nil"/>
              <w:bottom w:val="single" w:color="auto" w:sz="4" w:space="0"/>
              <w:right w:val="single" w:color="auto" w:sz="4" w:space="0"/>
            </w:tcBorders>
            <w:vAlign w:val="center"/>
          </w:tcPr>
          <w:p w14:paraId="05AB2ED9">
            <w:pPr>
              <w:jc w:val="center"/>
              <w:rPr>
                <w:rFonts w:ascii="仿宋_GB2312" w:hAnsi="宋体" w:eastAsia="仿宋_GB2312" w:cs="宋体"/>
                <w:color w:val="000000"/>
                <w:sz w:val="20"/>
                <w:szCs w:val="20"/>
              </w:rPr>
            </w:pPr>
            <w:r>
              <w:rPr>
                <w:rFonts w:hint="eastAsia" w:ascii="仿宋_GB2312" w:eastAsia="仿宋_GB2312"/>
                <w:color w:val="000000"/>
                <w:sz w:val="20"/>
                <w:szCs w:val="20"/>
              </w:rPr>
              <w:t>　行政运行</w:t>
            </w:r>
          </w:p>
        </w:tc>
        <w:tc>
          <w:tcPr>
            <w:tcW w:w="1680" w:type="dxa"/>
            <w:tcBorders>
              <w:top w:val="nil"/>
              <w:left w:val="nil"/>
              <w:bottom w:val="single" w:color="auto" w:sz="4" w:space="0"/>
              <w:right w:val="single" w:color="auto" w:sz="4" w:space="0"/>
            </w:tcBorders>
            <w:vAlign w:val="center"/>
          </w:tcPr>
          <w:p w14:paraId="1330EDB6">
            <w:pPr>
              <w:jc w:val="center"/>
              <w:rPr>
                <w:rFonts w:ascii="仿宋_GB2312" w:hAnsi="宋体" w:eastAsia="仿宋_GB2312" w:cs="宋体"/>
                <w:color w:val="000000"/>
                <w:sz w:val="20"/>
                <w:szCs w:val="20"/>
              </w:rPr>
            </w:pPr>
            <w:r>
              <w:rPr>
                <w:rFonts w:hint="eastAsia" w:ascii="仿宋_GB2312" w:eastAsia="仿宋_GB2312"/>
                <w:color w:val="000000"/>
                <w:sz w:val="20"/>
                <w:szCs w:val="20"/>
              </w:rPr>
              <w:t>777.97</w:t>
            </w:r>
          </w:p>
        </w:tc>
        <w:tc>
          <w:tcPr>
            <w:tcW w:w="1600" w:type="dxa"/>
            <w:tcBorders>
              <w:top w:val="nil"/>
              <w:left w:val="nil"/>
              <w:bottom w:val="single" w:color="auto" w:sz="4" w:space="0"/>
              <w:right w:val="single" w:color="auto" w:sz="4" w:space="0"/>
            </w:tcBorders>
            <w:vAlign w:val="center"/>
          </w:tcPr>
          <w:p w14:paraId="571C1F68">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777.97</w:t>
            </w:r>
          </w:p>
        </w:tc>
        <w:tc>
          <w:tcPr>
            <w:tcW w:w="1984" w:type="dxa"/>
            <w:tcBorders>
              <w:top w:val="nil"/>
              <w:left w:val="nil"/>
              <w:bottom w:val="single" w:color="auto" w:sz="4" w:space="0"/>
              <w:right w:val="single" w:color="auto" w:sz="4" w:space="0"/>
            </w:tcBorders>
            <w:vAlign w:val="center"/>
          </w:tcPr>
          <w:p w14:paraId="6CEDACC6">
            <w:pPr>
              <w:widowControl/>
              <w:jc w:val="center"/>
              <w:rPr>
                <w:rFonts w:ascii="仿宋_GB2312" w:hAnsi="宋体" w:eastAsia="仿宋_GB2312" w:cs="宋体"/>
                <w:color w:val="000000"/>
                <w:sz w:val="20"/>
                <w:szCs w:val="20"/>
              </w:rPr>
            </w:pPr>
          </w:p>
        </w:tc>
      </w:tr>
      <w:tr w14:paraId="19714742">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1F81EB3F">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562A80F7">
            <w:pPr>
              <w:jc w:val="right"/>
              <w:rPr>
                <w:rFonts w:ascii="仿宋_GB2312" w:hAnsi="宋体" w:eastAsia="仿宋_GB2312" w:cs="宋体"/>
                <w:color w:val="000000"/>
                <w:sz w:val="20"/>
                <w:szCs w:val="20"/>
              </w:rPr>
            </w:pPr>
            <w:r>
              <w:rPr>
                <w:rFonts w:ascii="仿宋_GB2312" w:eastAsia="仿宋_GB2312"/>
                <w:color w:val="000000"/>
                <w:sz w:val="20"/>
                <w:szCs w:val="20"/>
              </w:rPr>
              <w:t>32</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37A25C99">
            <w:pPr>
              <w:jc w:val="right"/>
              <w:rPr>
                <w:rFonts w:ascii="仿宋_GB2312" w:hAnsi="宋体" w:eastAsia="仿宋_GB2312" w:cs="宋体"/>
                <w:color w:val="000000"/>
                <w:sz w:val="20"/>
                <w:szCs w:val="20"/>
              </w:rPr>
            </w:pPr>
            <w:r>
              <w:rPr>
                <w:rFonts w:ascii="仿宋_GB2312" w:eastAsia="仿宋_GB2312"/>
                <w:color w:val="000000"/>
                <w:sz w:val="20"/>
                <w:szCs w:val="20"/>
              </w:rPr>
              <w:t>50</w:t>
            </w:r>
            <w:r>
              <w:rPr>
                <w:rFonts w:hint="eastAsia" w:ascii="仿宋_GB2312" w:eastAsia="仿宋_GB2312"/>
                <w:color w:val="000000"/>
                <w:sz w:val="20"/>
                <w:szCs w:val="20"/>
              </w:rPr>
              <w:t>　</w:t>
            </w:r>
          </w:p>
        </w:tc>
        <w:tc>
          <w:tcPr>
            <w:tcW w:w="2494" w:type="dxa"/>
            <w:tcBorders>
              <w:top w:val="nil"/>
              <w:left w:val="nil"/>
              <w:bottom w:val="single" w:color="auto" w:sz="4" w:space="0"/>
              <w:right w:val="single" w:color="auto" w:sz="4" w:space="0"/>
            </w:tcBorders>
            <w:vAlign w:val="center"/>
          </w:tcPr>
          <w:p w14:paraId="6AC71D64">
            <w:pPr>
              <w:jc w:val="center"/>
              <w:rPr>
                <w:rFonts w:ascii="仿宋_GB2312" w:hAnsi="宋体" w:eastAsia="仿宋_GB2312" w:cs="宋体"/>
                <w:color w:val="000000"/>
                <w:sz w:val="20"/>
                <w:szCs w:val="20"/>
              </w:rPr>
            </w:pPr>
            <w:r>
              <w:rPr>
                <w:rFonts w:hint="eastAsia" w:ascii="仿宋_GB2312" w:eastAsia="仿宋_GB2312"/>
                <w:color w:val="000000"/>
                <w:sz w:val="20"/>
                <w:szCs w:val="20"/>
              </w:rPr>
              <w:t>　事业运行</w:t>
            </w:r>
          </w:p>
        </w:tc>
        <w:tc>
          <w:tcPr>
            <w:tcW w:w="1680" w:type="dxa"/>
            <w:tcBorders>
              <w:top w:val="nil"/>
              <w:left w:val="nil"/>
              <w:bottom w:val="single" w:color="auto" w:sz="4" w:space="0"/>
              <w:right w:val="single" w:color="auto" w:sz="4" w:space="0"/>
            </w:tcBorders>
            <w:vAlign w:val="center"/>
          </w:tcPr>
          <w:p w14:paraId="73BF6DED">
            <w:pPr>
              <w:jc w:val="center"/>
              <w:rPr>
                <w:rFonts w:ascii="仿宋_GB2312" w:hAnsi="宋体" w:eastAsia="仿宋_GB2312" w:cs="宋体"/>
                <w:color w:val="000000"/>
                <w:sz w:val="20"/>
                <w:szCs w:val="20"/>
              </w:rPr>
            </w:pPr>
            <w:r>
              <w:rPr>
                <w:rFonts w:ascii="仿宋_GB2312" w:eastAsia="仿宋_GB2312"/>
                <w:color w:val="000000"/>
                <w:sz w:val="20"/>
                <w:szCs w:val="20"/>
              </w:rPr>
              <w:t>17.36</w:t>
            </w:r>
          </w:p>
        </w:tc>
        <w:tc>
          <w:tcPr>
            <w:tcW w:w="1600" w:type="dxa"/>
            <w:tcBorders>
              <w:top w:val="nil"/>
              <w:left w:val="nil"/>
              <w:bottom w:val="single" w:color="auto" w:sz="4" w:space="0"/>
              <w:right w:val="single" w:color="auto" w:sz="4" w:space="0"/>
            </w:tcBorders>
            <w:vAlign w:val="center"/>
          </w:tcPr>
          <w:p w14:paraId="11E90CD2">
            <w:pPr>
              <w:jc w:val="center"/>
              <w:rPr>
                <w:rFonts w:ascii="仿宋_GB2312" w:hAnsi="宋体" w:eastAsia="仿宋_GB2312" w:cs="宋体"/>
                <w:color w:val="000000"/>
                <w:sz w:val="20"/>
                <w:szCs w:val="20"/>
              </w:rPr>
            </w:pPr>
            <w:r>
              <w:rPr>
                <w:rFonts w:ascii="仿宋_GB2312" w:eastAsia="仿宋_GB2312"/>
                <w:color w:val="000000"/>
                <w:sz w:val="20"/>
                <w:szCs w:val="20"/>
              </w:rPr>
              <w:t>17.36</w:t>
            </w:r>
          </w:p>
        </w:tc>
        <w:tc>
          <w:tcPr>
            <w:tcW w:w="1984" w:type="dxa"/>
            <w:tcBorders>
              <w:top w:val="nil"/>
              <w:left w:val="nil"/>
              <w:bottom w:val="single" w:color="auto" w:sz="4" w:space="0"/>
              <w:right w:val="single" w:color="auto" w:sz="4" w:space="0"/>
            </w:tcBorders>
            <w:vAlign w:val="center"/>
          </w:tcPr>
          <w:p w14:paraId="349D812C">
            <w:pPr>
              <w:widowControl/>
              <w:jc w:val="center"/>
              <w:rPr>
                <w:rFonts w:ascii="宋体" w:cs="宋体"/>
                <w:b/>
                <w:bCs/>
                <w:color w:val="000000"/>
                <w:kern w:val="0"/>
                <w:sz w:val="22"/>
                <w:szCs w:val="22"/>
              </w:rPr>
            </w:pPr>
          </w:p>
        </w:tc>
      </w:tr>
      <w:tr w14:paraId="4ECA1F6F">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29C77363">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63A27095">
            <w:pPr>
              <w:jc w:val="right"/>
              <w:rPr>
                <w:rFonts w:ascii="仿宋_GB2312" w:hAnsi="宋体" w:eastAsia="仿宋_GB2312" w:cs="宋体"/>
                <w:color w:val="000000"/>
                <w:sz w:val="20"/>
                <w:szCs w:val="20"/>
              </w:rPr>
            </w:pPr>
            <w:r>
              <w:rPr>
                <w:rFonts w:ascii="仿宋_GB2312" w:eastAsia="仿宋_GB2312"/>
                <w:color w:val="000000"/>
                <w:sz w:val="20"/>
                <w:szCs w:val="20"/>
              </w:rPr>
              <w:t>32</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14:paraId="69C5F93D">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2494" w:type="dxa"/>
            <w:tcBorders>
              <w:top w:val="nil"/>
              <w:left w:val="nil"/>
              <w:bottom w:val="single" w:color="auto" w:sz="4" w:space="0"/>
              <w:right w:val="single" w:color="auto" w:sz="4" w:space="0"/>
            </w:tcBorders>
            <w:vAlign w:val="center"/>
          </w:tcPr>
          <w:p w14:paraId="6AF795B0">
            <w:pPr>
              <w:rPr>
                <w:rFonts w:ascii="仿宋_GB2312" w:hAnsi="宋体" w:eastAsia="仿宋_GB2312" w:cs="宋体"/>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 xml:space="preserve">    </w:t>
            </w:r>
            <w:r>
              <w:rPr>
                <w:rFonts w:hint="eastAsia" w:ascii="仿宋_GB2312" w:eastAsia="仿宋_GB2312"/>
                <w:color w:val="000000"/>
                <w:sz w:val="20"/>
                <w:szCs w:val="20"/>
              </w:rPr>
              <w:t>一般行政管理</w:t>
            </w:r>
          </w:p>
        </w:tc>
        <w:tc>
          <w:tcPr>
            <w:tcW w:w="1680" w:type="dxa"/>
            <w:tcBorders>
              <w:top w:val="nil"/>
              <w:left w:val="nil"/>
              <w:bottom w:val="single" w:color="auto" w:sz="4" w:space="0"/>
              <w:right w:val="single" w:color="auto" w:sz="4" w:space="0"/>
            </w:tcBorders>
            <w:vAlign w:val="center"/>
          </w:tcPr>
          <w:p w14:paraId="37367CCB">
            <w:pPr>
              <w:jc w:val="center"/>
              <w:rPr>
                <w:rFonts w:ascii="仿宋_GB2312" w:hAnsi="宋体" w:eastAsia="仿宋_GB2312" w:cs="宋体"/>
                <w:color w:val="000000"/>
                <w:sz w:val="20"/>
                <w:szCs w:val="20"/>
              </w:rPr>
            </w:pPr>
            <w:r>
              <w:rPr>
                <w:rFonts w:ascii="仿宋_GB2312" w:eastAsia="仿宋_GB2312"/>
                <w:color w:val="000000"/>
                <w:sz w:val="20"/>
                <w:szCs w:val="20"/>
              </w:rPr>
              <w:t>124</w:t>
            </w:r>
          </w:p>
        </w:tc>
        <w:tc>
          <w:tcPr>
            <w:tcW w:w="1600" w:type="dxa"/>
            <w:tcBorders>
              <w:top w:val="nil"/>
              <w:left w:val="nil"/>
              <w:bottom w:val="single" w:color="auto" w:sz="4" w:space="0"/>
              <w:right w:val="single" w:color="auto" w:sz="4" w:space="0"/>
            </w:tcBorders>
            <w:vAlign w:val="center"/>
          </w:tcPr>
          <w:p w14:paraId="405E5B53">
            <w:pPr>
              <w:jc w:val="center"/>
              <w:rPr>
                <w:rFonts w:ascii="仿宋_GB2312" w:hAnsi="宋体" w:eastAsia="仿宋_GB2312" w:cs="宋体"/>
                <w:color w:val="000000"/>
                <w:sz w:val="20"/>
                <w:szCs w:val="20"/>
              </w:rPr>
            </w:pPr>
          </w:p>
        </w:tc>
        <w:tc>
          <w:tcPr>
            <w:tcW w:w="1984" w:type="dxa"/>
            <w:tcBorders>
              <w:top w:val="nil"/>
              <w:left w:val="nil"/>
              <w:bottom w:val="single" w:color="auto" w:sz="4" w:space="0"/>
              <w:right w:val="single" w:color="auto" w:sz="4" w:space="0"/>
            </w:tcBorders>
            <w:vAlign w:val="center"/>
          </w:tcPr>
          <w:p w14:paraId="7EE26859">
            <w:pPr>
              <w:jc w:val="center"/>
              <w:rPr>
                <w:rFonts w:ascii="宋体" w:cs="宋体"/>
                <w:b/>
                <w:bCs/>
                <w:color w:val="000000"/>
                <w:kern w:val="0"/>
                <w:sz w:val="22"/>
                <w:szCs w:val="22"/>
              </w:rPr>
            </w:pPr>
            <w:r>
              <w:rPr>
                <w:rFonts w:ascii="仿宋_GB2312" w:eastAsia="仿宋_GB2312"/>
                <w:color w:val="000000"/>
                <w:sz w:val="20"/>
                <w:szCs w:val="20"/>
              </w:rPr>
              <w:t>124</w:t>
            </w:r>
          </w:p>
        </w:tc>
      </w:tr>
      <w:tr w14:paraId="28F70315">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3B24BDF7">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0B988201">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74C00899">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0616C42E">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3270D016">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2CEB9863">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6541D0E0">
            <w:pPr>
              <w:widowControl/>
              <w:jc w:val="center"/>
              <w:rPr>
                <w:rFonts w:ascii="宋体" w:cs="宋体"/>
                <w:b/>
                <w:bCs/>
                <w:color w:val="000000"/>
                <w:kern w:val="0"/>
                <w:sz w:val="22"/>
                <w:szCs w:val="22"/>
              </w:rPr>
            </w:pPr>
          </w:p>
        </w:tc>
      </w:tr>
      <w:tr w14:paraId="128E6ACA">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273E1113">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1321D495">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13E500F8">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5362DD5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12D25C1A">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2B2410D6">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21A6AED8">
            <w:pPr>
              <w:widowControl/>
              <w:jc w:val="center"/>
              <w:rPr>
                <w:rFonts w:ascii="宋体" w:cs="宋体"/>
                <w:b/>
                <w:bCs/>
                <w:color w:val="000000"/>
                <w:kern w:val="0"/>
                <w:sz w:val="22"/>
                <w:szCs w:val="22"/>
              </w:rPr>
            </w:pPr>
          </w:p>
        </w:tc>
      </w:tr>
      <w:tr w14:paraId="4F7EC1D4">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7CA38472">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281D0B0B">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7D3D61C2">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36DC5B9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3EB2A378">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663616D9">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44175E05">
            <w:pPr>
              <w:widowControl/>
              <w:jc w:val="center"/>
              <w:rPr>
                <w:rFonts w:ascii="宋体" w:cs="宋体"/>
                <w:b/>
                <w:bCs/>
                <w:color w:val="000000"/>
                <w:kern w:val="0"/>
                <w:sz w:val="22"/>
                <w:szCs w:val="22"/>
              </w:rPr>
            </w:pPr>
          </w:p>
        </w:tc>
      </w:tr>
      <w:tr w14:paraId="1A651538">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4CDEBDF4">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182A0E9D">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207F4FC4">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4F23C48E">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2A3857D3">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4E8E0421">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394154F5">
            <w:pPr>
              <w:widowControl/>
              <w:jc w:val="center"/>
              <w:rPr>
                <w:rFonts w:ascii="宋体" w:cs="宋体"/>
                <w:b/>
                <w:bCs/>
                <w:color w:val="000000"/>
                <w:kern w:val="0"/>
                <w:sz w:val="22"/>
                <w:szCs w:val="22"/>
              </w:rPr>
            </w:pPr>
          </w:p>
        </w:tc>
      </w:tr>
      <w:tr w14:paraId="32215D00">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32EBD37F">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1C1D73EC">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30F4F4D5">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40616FE3">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750E2F81">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3C41521D">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30F7EBE4">
            <w:pPr>
              <w:widowControl/>
              <w:jc w:val="center"/>
              <w:rPr>
                <w:rFonts w:ascii="宋体" w:cs="宋体"/>
                <w:b/>
                <w:bCs/>
                <w:color w:val="000000"/>
                <w:kern w:val="0"/>
                <w:sz w:val="22"/>
                <w:szCs w:val="22"/>
              </w:rPr>
            </w:pPr>
          </w:p>
        </w:tc>
      </w:tr>
      <w:tr w14:paraId="0C9A43BC">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44F9944E">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35BB3CDE">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6B1AE3E4">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01A59A7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49238BCA">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73B6A5F0">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4108E086">
            <w:pPr>
              <w:widowControl/>
              <w:jc w:val="center"/>
              <w:rPr>
                <w:rFonts w:ascii="宋体" w:cs="宋体"/>
                <w:b/>
                <w:bCs/>
                <w:color w:val="000000"/>
                <w:kern w:val="0"/>
                <w:sz w:val="22"/>
                <w:szCs w:val="22"/>
              </w:rPr>
            </w:pPr>
          </w:p>
        </w:tc>
      </w:tr>
      <w:tr w14:paraId="40521B2F">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1525289D">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4D93D40B">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3B3A8F00">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508CC725">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43C0AF9B">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521DACFE">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57826463">
            <w:pPr>
              <w:widowControl/>
              <w:jc w:val="center"/>
              <w:rPr>
                <w:rFonts w:ascii="宋体" w:cs="宋体"/>
                <w:b/>
                <w:bCs/>
                <w:color w:val="000000"/>
                <w:kern w:val="0"/>
                <w:sz w:val="22"/>
                <w:szCs w:val="22"/>
              </w:rPr>
            </w:pPr>
          </w:p>
        </w:tc>
      </w:tr>
      <w:tr w14:paraId="0DF75A1C">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28E99F29">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258BAD81">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7A8BFDE2">
            <w:pPr>
              <w:widowControl/>
              <w:jc w:val="center"/>
              <w:rPr>
                <w:rFonts w:ascii="宋体" w:cs="宋体"/>
                <w:b/>
                <w:bCs/>
                <w:color w:val="000000"/>
                <w:kern w:val="0"/>
                <w:sz w:val="16"/>
                <w:szCs w:val="16"/>
              </w:rPr>
            </w:pPr>
          </w:p>
        </w:tc>
        <w:tc>
          <w:tcPr>
            <w:tcW w:w="2494" w:type="dxa"/>
            <w:tcBorders>
              <w:top w:val="nil"/>
              <w:left w:val="nil"/>
              <w:bottom w:val="single" w:color="auto" w:sz="4" w:space="0"/>
              <w:right w:val="single" w:color="auto" w:sz="4" w:space="0"/>
            </w:tcBorders>
            <w:vAlign w:val="center"/>
          </w:tcPr>
          <w:p w14:paraId="6797C701">
            <w:pPr>
              <w:widowControl/>
              <w:jc w:val="center"/>
              <w:rPr>
                <w:rFonts w:ascii="宋体" w:cs="宋体"/>
                <w:b/>
                <w:bCs/>
                <w:color w:val="000000"/>
                <w:kern w:val="0"/>
                <w:sz w:val="22"/>
                <w:szCs w:val="22"/>
              </w:rPr>
            </w:pPr>
          </w:p>
        </w:tc>
        <w:tc>
          <w:tcPr>
            <w:tcW w:w="1680" w:type="dxa"/>
            <w:tcBorders>
              <w:top w:val="nil"/>
              <w:left w:val="nil"/>
              <w:bottom w:val="single" w:color="auto" w:sz="4" w:space="0"/>
              <w:right w:val="single" w:color="auto" w:sz="4" w:space="0"/>
            </w:tcBorders>
            <w:vAlign w:val="center"/>
          </w:tcPr>
          <w:p w14:paraId="44BA4D9A">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3A3FD76D">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3E383934">
            <w:pPr>
              <w:widowControl/>
              <w:jc w:val="center"/>
              <w:rPr>
                <w:rFonts w:ascii="宋体" w:cs="宋体"/>
                <w:b/>
                <w:bCs/>
                <w:color w:val="000000"/>
                <w:kern w:val="0"/>
                <w:sz w:val="22"/>
                <w:szCs w:val="22"/>
              </w:rPr>
            </w:pPr>
          </w:p>
        </w:tc>
      </w:tr>
      <w:tr w14:paraId="3B237805">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65488BF5">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2B2E2127">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23BAA545">
            <w:pPr>
              <w:widowControl/>
              <w:jc w:val="center"/>
              <w:rPr>
                <w:rFonts w:ascii="宋体" w:cs="宋体"/>
                <w:b/>
                <w:bCs/>
                <w:color w:val="000000"/>
                <w:kern w:val="0"/>
                <w:sz w:val="16"/>
                <w:szCs w:val="16"/>
              </w:rPr>
            </w:pPr>
          </w:p>
        </w:tc>
        <w:tc>
          <w:tcPr>
            <w:tcW w:w="2494" w:type="dxa"/>
            <w:tcBorders>
              <w:top w:val="nil"/>
              <w:left w:val="nil"/>
              <w:bottom w:val="single" w:color="auto" w:sz="4" w:space="0"/>
              <w:right w:val="single" w:color="auto" w:sz="4" w:space="0"/>
            </w:tcBorders>
            <w:vAlign w:val="center"/>
          </w:tcPr>
          <w:p w14:paraId="4A630236">
            <w:pPr>
              <w:widowControl/>
              <w:jc w:val="center"/>
              <w:rPr>
                <w:rFonts w:ascii="宋体" w:cs="宋体"/>
                <w:b/>
                <w:bCs/>
                <w:color w:val="000000"/>
                <w:kern w:val="0"/>
                <w:sz w:val="22"/>
                <w:szCs w:val="22"/>
              </w:rPr>
            </w:pPr>
          </w:p>
        </w:tc>
        <w:tc>
          <w:tcPr>
            <w:tcW w:w="1680" w:type="dxa"/>
            <w:tcBorders>
              <w:top w:val="nil"/>
              <w:left w:val="nil"/>
              <w:bottom w:val="single" w:color="auto" w:sz="4" w:space="0"/>
              <w:right w:val="single" w:color="auto" w:sz="4" w:space="0"/>
            </w:tcBorders>
            <w:vAlign w:val="center"/>
          </w:tcPr>
          <w:p w14:paraId="5358A9A8">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0B717C48">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1BB99F5D">
            <w:pPr>
              <w:widowControl/>
              <w:jc w:val="center"/>
              <w:rPr>
                <w:rFonts w:ascii="宋体" w:cs="宋体"/>
                <w:b/>
                <w:bCs/>
                <w:color w:val="000000"/>
                <w:kern w:val="0"/>
                <w:sz w:val="22"/>
                <w:szCs w:val="22"/>
              </w:rPr>
            </w:pPr>
          </w:p>
        </w:tc>
      </w:tr>
      <w:tr w14:paraId="2428C48A">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5AC02B5C">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194C5692">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20A1D2F7">
            <w:pPr>
              <w:widowControl/>
              <w:jc w:val="center"/>
              <w:rPr>
                <w:rFonts w:ascii="宋体" w:cs="宋体"/>
                <w:b/>
                <w:bCs/>
                <w:color w:val="000000"/>
                <w:kern w:val="0"/>
                <w:sz w:val="16"/>
                <w:szCs w:val="16"/>
              </w:rPr>
            </w:pPr>
          </w:p>
        </w:tc>
        <w:tc>
          <w:tcPr>
            <w:tcW w:w="2494" w:type="dxa"/>
            <w:tcBorders>
              <w:top w:val="nil"/>
              <w:left w:val="nil"/>
              <w:bottom w:val="single" w:color="auto" w:sz="4" w:space="0"/>
              <w:right w:val="single" w:color="auto" w:sz="4" w:space="0"/>
            </w:tcBorders>
            <w:vAlign w:val="center"/>
          </w:tcPr>
          <w:p w14:paraId="7B2722D9">
            <w:pPr>
              <w:widowControl/>
              <w:jc w:val="center"/>
              <w:rPr>
                <w:rFonts w:ascii="宋体" w:cs="宋体"/>
                <w:b/>
                <w:bCs/>
                <w:color w:val="000000"/>
                <w:kern w:val="0"/>
                <w:sz w:val="22"/>
                <w:szCs w:val="22"/>
              </w:rPr>
            </w:pPr>
          </w:p>
        </w:tc>
        <w:tc>
          <w:tcPr>
            <w:tcW w:w="1680" w:type="dxa"/>
            <w:tcBorders>
              <w:top w:val="nil"/>
              <w:left w:val="nil"/>
              <w:bottom w:val="single" w:color="auto" w:sz="4" w:space="0"/>
              <w:right w:val="single" w:color="auto" w:sz="4" w:space="0"/>
            </w:tcBorders>
            <w:vAlign w:val="center"/>
          </w:tcPr>
          <w:p w14:paraId="2770C5DC">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2C635979">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7A6C348B">
            <w:pPr>
              <w:widowControl/>
              <w:jc w:val="center"/>
              <w:rPr>
                <w:rFonts w:ascii="宋体" w:cs="宋体"/>
                <w:b/>
                <w:bCs/>
                <w:color w:val="000000"/>
                <w:kern w:val="0"/>
                <w:sz w:val="22"/>
                <w:szCs w:val="22"/>
              </w:rPr>
            </w:pPr>
          </w:p>
        </w:tc>
      </w:tr>
      <w:tr w14:paraId="45BCD620">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4B08A857">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262EF304">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722D9905">
            <w:pPr>
              <w:widowControl/>
              <w:jc w:val="center"/>
              <w:rPr>
                <w:rFonts w:ascii="宋体" w:cs="宋体"/>
                <w:b/>
                <w:bCs/>
                <w:color w:val="000000"/>
                <w:kern w:val="0"/>
                <w:sz w:val="16"/>
                <w:szCs w:val="16"/>
              </w:rPr>
            </w:pPr>
          </w:p>
        </w:tc>
        <w:tc>
          <w:tcPr>
            <w:tcW w:w="2494" w:type="dxa"/>
            <w:tcBorders>
              <w:top w:val="nil"/>
              <w:left w:val="nil"/>
              <w:bottom w:val="single" w:color="auto" w:sz="4" w:space="0"/>
              <w:right w:val="single" w:color="auto" w:sz="4" w:space="0"/>
            </w:tcBorders>
            <w:vAlign w:val="center"/>
          </w:tcPr>
          <w:p w14:paraId="5A545A56">
            <w:pPr>
              <w:widowControl/>
              <w:jc w:val="center"/>
              <w:rPr>
                <w:rFonts w:ascii="宋体" w:cs="宋体"/>
                <w:b/>
                <w:bCs/>
                <w:color w:val="000000"/>
                <w:kern w:val="0"/>
                <w:sz w:val="22"/>
                <w:szCs w:val="22"/>
              </w:rPr>
            </w:pPr>
          </w:p>
        </w:tc>
        <w:tc>
          <w:tcPr>
            <w:tcW w:w="1680" w:type="dxa"/>
            <w:tcBorders>
              <w:top w:val="nil"/>
              <w:left w:val="nil"/>
              <w:bottom w:val="single" w:color="auto" w:sz="4" w:space="0"/>
              <w:right w:val="single" w:color="auto" w:sz="4" w:space="0"/>
            </w:tcBorders>
            <w:vAlign w:val="center"/>
          </w:tcPr>
          <w:p w14:paraId="711A8974">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22181CC8">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1214DF07">
            <w:pPr>
              <w:widowControl/>
              <w:jc w:val="center"/>
              <w:rPr>
                <w:rFonts w:ascii="宋体" w:cs="宋体"/>
                <w:b/>
                <w:bCs/>
                <w:color w:val="000000"/>
                <w:kern w:val="0"/>
                <w:sz w:val="22"/>
                <w:szCs w:val="22"/>
              </w:rPr>
            </w:pPr>
          </w:p>
        </w:tc>
      </w:tr>
      <w:tr w14:paraId="2F75732F">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786F6782">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64E2D6EB">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6D5BD667">
            <w:pPr>
              <w:widowControl/>
              <w:jc w:val="center"/>
              <w:rPr>
                <w:rFonts w:ascii="宋体" w:cs="宋体"/>
                <w:b/>
                <w:bCs/>
                <w:color w:val="000000"/>
                <w:kern w:val="0"/>
                <w:sz w:val="16"/>
                <w:szCs w:val="16"/>
              </w:rPr>
            </w:pPr>
          </w:p>
        </w:tc>
        <w:tc>
          <w:tcPr>
            <w:tcW w:w="2494" w:type="dxa"/>
            <w:tcBorders>
              <w:top w:val="nil"/>
              <w:left w:val="nil"/>
              <w:bottom w:val="single" w:color="auto" w:sz="4" w:space="0"/>
              <w:right w:val="single" w:color="auto" w:sz="4" w:space="0"/>
            </w:tcBorders>
            <w:vAlign w:val="center"/>
          </w:tcPr>
          <w:p w14:paraId="773D0FDF">
            <w:pPr>
              <w:widowControl/>
              <w:jc w:val="center"/>
              <w:rPr>
                <w:rFonts w:ascii="宋体" w:cs="宋体"/>
                <w:b/>
                <w:bCs/>
                <w:color w:val="000000"/>
                <w:kern w:val="0"/>
                <w:sz w:val="22"/>
                <w:szCs w:val="22"/>
              </w:rPr>
            </w:pPr>
          </w:p>
        </w:tc>
        <w:tc>
          <w:tcPr>
            <w:tcW w:w="1680" w:type="dxa"/>
            <w:tcBorders>
              <w:top w:val="nil"/>
              <w:left w:val="nil"/>
              <w:bottom w:val="single" w:color="auto" w:sz="4" w:space="0"/>
              <w:right w:val="single" w:color="auto" w:sz="4" w:space="0"/>
            </w:tcBorders>
            <w:vAlign w:val="center"/>
          </w:tcPr>
          <w:p w14:paraId="7C96D1EC">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41004AF0">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4347AAEF">
            <w:pPr>
              <w:widowControl/>
              <w:jc w:val="center"/>
              <w:rPr>
                <w:rFonts w:ascii="宋体" w:cs="宋体"/>
                <w:b/>
                <w:bCs/>
                <w:color w:val="000000"/>
                <w:kern w:val="0"/>
                <w:sz w:val="22"/>
                <w:szCs w:val="22"/>
              </w:rPr>
            </w:pPr>
          </w:p>
        </w:tc>
      </w:tr>
      <w:tr w14:paraId="7F3FA3D2">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47D09C2E">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29045CD7">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276A6C90">
            <w:pPr>
              <w:widowControl/>
              <w:jc w:val="center"/>
              <w:rPr>
                <w:rFonts w:ascii="宋体" w:cs="宋体"/>
                <w:b/>
                <w:bCs/>
                <w:color w:val="000000"/>
                <w:kern w:val="0"/>
                <w:sz w:val="16"/>
                <w:szCs w:val="16"/>
              </w:rPr>
            </w:pPr>
          </w:p>
        </w:tc>
        <w:tc>
          <w:tcPr>
            <w:tcW w:w="2494" w:type="dxa"/>
            <w:tcBorders>
              <w:top w:val="nil"/>
              <w:left w:val="nil"/>
              <w:bottom w:val="single" w:color="auto" w:sz="4" w:space="0"/>
              <w:right w:val="single" w:color="auto" w:sz="4" w:space="0"/>
            </w:tcBorders>
            <w:vAlign w:val="center"/>
          </w:tcPr>
          <w:p w14:paraId="38D39C97">
            <w:pPr>
              <w:widowControl/>
              <w:jc w:val="center"/>
              <w:rPr>
                <w:rFonts w:ascii="宋体" w:cs="宋体"/>
                <w:b/>
                <w:bCs/>
                <w:color w:val="000000"/>
                <w:kern w:val="0"/>
                <w:sz w:val="22"/>
                <w:szCs w:val="22"/>
              </w:rPr>
            </w:pPr>
          </w:p>
        </w:tc>
        <w:tc>
          <w:tcPr>
            <w:tcW w:w="1680" w:type="dxa"/>
            <w:tcBorders>
              <w:top w:val="nil"/>
              <w:left w:val="nil"/>
              <w:bottom w:val="single" w:color="auto" w:sz="4" w:space="0"/>
              <w:right w:val="single" w:color="auto" w:sz="4" w:space="0"/>
            </w:tcBorders>
            <w:vAlign w:val="center"/>
          </w:tcPr>
          <w:p w14:paraId="292B2340">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76F41248">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0C6E51AA">
            <w:pPr>
              <w:widowControl/>
              <w:jc w:val="center"/>
              <w:rPr>
                <w:rFonts w:ascii="宋体" w:cs="宋体"/>
                <w:b/>
                <w:bCs/>
                <w:color w:val="000000"/>
                <w:kern w:val="0"/>
                <w:sz w:val="22"/>
                <w:szCs w:val="22"/>
              </w:rPr>
            </w:pPr>
          </w:p>
        </w:tc>
      </w:tr>
      <w:tr w14:paraId="26A5CA97">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477CB0EA">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159BE424">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188BF878">
            <w:pPr>
              <w:widowControl/>
              <w:jc w:val="center"/>
              <w:rPr>
                <w:rFonts w:ascii="宋体" w:cs="宋体"/>
                <w:b/>
                <w:bCs/>
                <w:color w:val="000000"/>
                <w:kern w:val="0"/>
                <w:sz w:val="16"/>
                <w:szCs w:val="16"/>
              </w:rPr>
            </w:pPr>
          </w:p>
        </w:tc>
        <w:tc>
          <w:tcPr>
            <w:tcW w:w="2494" w:type="dxa"/>
            <w:tcBorders>
              <w:top w:val="nil"/>
              <w:left w:val="nil"/>
              <w:bottom w:val="single" w:color="auto" w:sz="4" w:space="0"/>
              <w:right w:val="single" w:color="auto" w:sz="4" w:space="0"/>
            </w:tcBorders>
            <w:vAlign w:val="center"/>
          </w:tcPr>
          <w:p w14:paraId="4CC7E0B2">
            <w:pPr>
              <w:widowControl/>
              <w:jc w:val="center"/>
              <w:rPr>
                <w:rFonts w:ascii="宋体" w:cs="宋体"/>
                <w:b/>
                <w:bCs/>
                <w:color w:val="000000"/>
                <w:kern w:val="0"/>
                <w:sz w:val="22"/>
                <w:szCs w:val="22"/>
              </w:rPr>
            </w:pPr>
          </w:p>
        </w:tc>
        <w:tc>
          <w:tcPr>
            <w:tcW w:w="1680" w:type="dxa"/>
            <w:tcBorders>
              <w:top w:val="nil"/>
              <w:left w:val="nil"/>
              <w:bottom w:val="single" w:color="auto" w:sz="4" w:space="0"/>
              <w:right w:val="single" w:color="auto" w:sz="4" w:space="0"/>
            </w:tcBorders>
            <w:vAlign w:val="center"/>
          </w:tcPr>
          <w:p w14:paraId="2B03E2FC">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4F279A9D">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3D63544C">
            <w:pPr>
              <w:widowControl/>
              <w:jc w:val="center"/>
              <w:rPr>
                <w:rFonts w:ascii="宋体" w:cs="宋体"/>
                <w:b/>
                <w:bCs/>
                <w:color w:val="000000"/>
                <w:kern w:val="0"/>
                <w:sz w:val="22"/>
                <w:szCs w:val="22"/>
              </w:rPr>
            </w:pPr>
          </w:p>
        </w:tc>
      </w:tr>
      <w:tr w14:paraId="650F495C">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4159DAAC">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2F26CDD4">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7EB31395">
            <w:pPr>
              <w:widowControl/>
              <w:jc w:val="center"/>
              <w:rPr>
                <w:rFonts w:ascii="宋体" w:cs="宋体"/>
                <w:b/>
                <w:bCs/>
                <w:color w:val="000000"/>
                <w:kern w:val="0"/>
                <w:sz w:val="16"/>
                <w:szCs w:val="16"/>
              </w:rPr>
            </w:pPr>
          </w:p>
        </w:tc>
        <w:tc>
          <w:tcPr>
            <w:tcW w:w="2494" w:type="dxa"/>
            <w:tcBorders>
              <w:top w:val="nil"/>
              <w:left w:val="nil"/>
              <w:bottom w:val="single" w:color="auto" w:sz="4" w:space="0"/>
              <w:right w:val="single" w:color="auto" w:sz="4" w:space="0"/>
            </w:tcBorders>
            <w:vAlign w:val="center"/>
          </w:tcPr>
          <w:p w14:paraId="3703259A">
            <w:pPr>
              <w:widowControl/>
              <w:jc w:val="center"/>
              <w:rPr>
                <w:rFonts w:ascii="宋体" w:cs="宋体"/>
                <w:b/>
                <w:bCs/>
                <w:color w:val="000000"/>
                <w:kern w:val="0"/>
                <w:sz w:val="22"/>
                <w:szCs w:val="22"/>
              </w:rPr>
            </w:pPr>
          </w:p>
        </w:tc>
        <w:tc>
          <w:tcPr>
            <w:tcW w:w="1680" w:type="dxa"/>
            <w:tcBorders>
              <w:top w:val="nil"/>
              <w:left w:val="nil"/>
              <w:bottom w:val="single" w:color="auto" w:sz="4" w:space="0"/>
              <w:right w:val="single" w:color="auto" w:sz="4" w:space="0"/>
            </w:tcBorders>
            <w:vAlign w:val="center"/>
          </w:tcPr>
          <w:p w14:paraId="0EC66322">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6BD5CF30">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047A5B5A">
            <w:pPr>
              <w:widowControl/>
              <w:jc w:val="center"/>
              <w:rPr>
                <w:rFonts w:ascii="宋体" w:cs="宋体"/>
                <w:b/>
                <w:bCs/>
                <w:color w:val="000000"/>
                <w:kern w:val="0"/>
                <w:sz w:val="22"/>
                <w:szCs w:val="22"/>
              </w:rPr>
            </w:pPr>
          </w:p>
        </w:tc>
      </w:tr>
      <w:tr w14:paraId="1594B39B">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167E3B12">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03ACE38E">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14:paraId="1AA2730A">
            <w:pPr>
              <w:widowControl/>
              <w:jc w:val="center"/>
              <w:rPr>
                <w:rFonts w:ascii="宋体" w:cs="宋体"/>
                <w:b/>
                <w:bCs/>
                <w:color w:val="000000"/>
                <w:kern w:val="0"/>
                <w:sz w:val="16"/>
                <w:szCs w:val="16"/>
              </w:rPr>
            </w:pPr>
          </w:p>
        </w:tc>
        <w:tc>
          <w:tcPr>
            <w:tcW w:w="2494" w:type="dxa"/>
            <w:tcBorders>
              <w:top w:val="nil"/>
              <w:left w:val="nil"/>
              <w:bottom w:val="single" w:color="auto" w:sz="4" w:space="0"/>
              <w:right w:val="single" w:color="auto" w:sz="4" w:space="0"/>
            </w:tcBorders>
            <w:vAlign w:val="center"/>
          </w:tcPr>
          <w:p w14:paraId="6523FFCD">
            <w:pPr>
              <w:widowControl/>
              <w:jc w:val="center"/>
              <w:rPr>
                <w:rFonts w:ascii="宋体" w:cs="宋体"/>
                <w:b/>
                <w:bCs/>
                <w:color w:val="000000"/>
                <w:kern w:val="0"/>
                <w:sz w:val="22"/>
                <w:szCs w:val="22"/>
              </w:rPr>
            </w:pPr>
          </w:p>
        </w:tc>
        <w:tc>
          <w:tcPr>
            <w:tcW w:w="1680" w:type="dxa"/>
            <w:tcBorders>
              <w:top w:val="nil"/>
              <w:left w:val="nil"/>
              <w:bottom w:val="single" w:color="auto" w:sz="4" w:space="0"/>
              <w:right w:val="single" w:color="auto" w:sz="4" w:space="0"/>
            </w:tcBorders>
            <w:vAlign w:val="center"/>
          </w:tcPr>
          <w:p w14:paraId="31194C04">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3286088D">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5B02CD8E">
            <w:pPr>
              <w:widowControl/>
              <w:jc w:val="center"/>
              <w:rPr>
                <w:rFonts w:ascii="宋体" w:cs="宋体"/>
                <w:b/>
                <w:bCs/>
                <w:color w:val="000000"/>
                <w:kern w:val="0"/>
                <w:sz w:val="22"/>
                <w:szCs w:val="22"/>
              </w:rPr>
            </w:pPr>
          </w:p>
        </w:tc>
      </w:tr>
      <w:tr w14:paraId="1C2B4AD4">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04BAEDD2">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124240B9">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12B9ABDD">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7802E8AA">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22A4C87B">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26ABE0F0">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2AE13141">
            <w:pPr>
              <w:widowControl/>
              <w:jc w:val="center"/>
              <w:rPr>
                <w:rFonts w:ascii="宋体" w:cs="宋体"/>
                <w:b/>
                <w:bCs/>
                <w:color w:val="000000"/>
                <w:kern w:val="0"/>
                <w:sz w:val="22"/>
                <w:szCs w:val="22"/>
              </w:rPr>
            </w:pPr>
          </w:p>
        </w:tc>
      </w:tr>
      <w:tr w14:paraId="2E4FD285">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43E2740B">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618A9958">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1D29AC86">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62CC4534">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5187C264">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603962BF">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148E3339">
            <w:pPr>
              <w:widowControl/>
              <w:jc w:val="center"/>
              <w:rPr>
                <w:rFonts w:ascii="宋体" w:cs="宋体"/>
                <w:b/>
                <w:bCs/>
                <w:color w:val="000000"/>
                <w:kern w:val="0"/>
                <w:sz w:val="22"/>
                <w:szCs w:val="22"/>
              </w:rPr>
            </w:pPr>
          </w:p>
        </w:tc>
      </w:tr>
      <w:tr w14:paraId="0B843726">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vAlign w:val="center"/>
          </w:tcPr>
          <w:p w14:paraId="474C16BA">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4D10B250">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14:paraId="1495919D">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94" w:type="dxa"/>
            <w:tcBorders>
              <w:top w:val="nil"/>
              <w:left w:val="nil"/>
              <w:bottom w:val="single" w:color="auto" w:sz="4" w:space="0"/>
              <w:right w:val="single" w:color="auto" w:sz="4" w:space="0"/>
            </w:tcBorders>
            <w:vAlign w:val="center"/>
          </w:tcPr>
          <w:p w14:paraId="48FFF2C0">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0" w:type="dxa"/>
            <w:tcBorders>
              <w:top w:val="nil"/>
              <w:left w:val="nil"/>
              <w:bottom w:val="single" w:color="auto" w:sz="4" w:space="0"/>
              <w:right w:val="single" w:color="auto" w:sz="4" w:space="0"/>
            </w:tcBorders>
            <w:vAlign w:val="center"/>
          </w:tcPr>
          <w:p w14:paraId="1E108ADD">
            <w:pPr>
              <w:widowControl/>
              <w:jc w:val="center"/>
              <w:rPr>
                <w:rFonts w:ascii="宋体" w:cs="宋体"/>
                <w:b/>
                <w:bCs/>
                <w:color w:val="000000"/>
                <w:kern w:val="0"/>
                <w:sz w:val="22"/>
                <w:szCs w:val="22"/>
              </w:rPr>
            </w:pPr>
          </w:p>
        </w:tc>
        <w:tc>
          <w:tcPr>
            <w:tcW w:w="1600" w:type="dxa"/>
            <w:tcBorders>
              <w:top w:val="nil"/>
              <w:left w:val="nil"/>
              <w:bottom w:val="single" w:color="auto" w:sz="4" w:space="0"/>
              <w:right w:val="single" w:color="auto" w:sz="4" w:space="0"/>
            </w:tcBorders>
            <w:vAlign w:val="center"/>
          </w:tcPr>
          <w:p w14:paraId="7BAC1553">
            <w:pPr>
              <w:widowControl/>
              <w:jc w:val="center"/>
              <w:rPr>
                <w:rFonts w:ascii="宋体" w:cs="宋体"/>
                <w:b/>
                <w:bCs/>
                <w:color w:val="000000"/>
                <w:kern w:val="0"/>
                <w:sz w:val="22"/>
                <w:szCs w:val="22"/>
              </w:rPr>
            </w:pPr>
          </w:p>
        </w:tc>
        <w:tc>
          <w:tcPr>
            <w:tcW w:w="1984" w:type="dxa"/>
            <w:tcBorders>
              <w:top w:val="nil"/>
              <w:left w:val="nil"/>
              <w:bottom w:val="single" w:color="auto" w:sz="4" w:space="0"/>
              <w:right w:val="single" w:color="auto" w:sz="4" w:space="0"/>
            </w:tcBorders>
            <w:vAlign w:val="center"/>
          </w:tcPr>
          <w:p w14:paraId="13BB1794">
            <w:pPr>
              <w:widowControl/>
              <w:jc w:val="center"/>
              <w:rPr>
                <w:rFonts w:ascii="宋体" w:cs="宋体"/>
                <w:b/>
                <w:bCs/>
                <w:color w:val="000000"/>
                <w:kern w:val="0"/>
                <w:sz w:val="22"/>
                <w:szCs w:val="22"/>
              </w:rPr>
            </w:pPr>
          </w:p>
        </w:tc>
      </w:tr>
      <w:tr w14:paraId="1676C0F3">
        <w:tblPrEx>
          <w:tblCellMar>
            <w:top w:w="0" w:type="dxa"/>
            <w:left w:w="108" w:type="dxa"/>
            <w:bottom w:w="0" w:type="dxa"/>
            <w:right w:w="108" w:type="dxa"/>
          </w:tblCellMar>
        </w:tblPrEx>
        <w:trPr>
          <w:trHeight w:val="405" w:hRule="atLeast"/>
        </w:trPr>
        <w:tc>
          <w:tcPr>
            <w:tcW w:w="569" w:type="dxa"/>
            <w:tcBorders>
              <w:top w:val="nil"/>
              <w:left w:val="single" w:color="auto" w:sz="4" w:space="0"/>
              <w:bottom w:val="single" w:color="auto" w:sz="4" w:space="0"/>
              <w:right w:val="single" w:color="auto" w:sz="4" w:space="0"/>
            </w:tcBorders>
            <w:noWrap/>
            <w:vAlign w:val="center"/>
          </w:tcPr>
          <w:p w14:paraId="6A4470FD">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51" w:type="dxa"/>
            <w:tcBorders>
              <w:top w:val="nil"/>
              <w:left w:val="nil"/>
              <w:bottom w:val="single" w:color="auto" w:sz="4" w:space="0"/>
              <w:right w:val="single" w:color="auto" w:sz="4" w:space="0"/>
            </w:tcBorders>
            <w:noWrap/>
            <w:vAlign w:val="center"/>
          </w:tcPr>
          <w:p w14:paraId="5EAF7EFD">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51" w:type="dxa"/>
            <w:tcBorders>
              <w:top w:val="nil"/>
              <w:left w:val="nil"/>
              <w:bottom w:val="single" w:color="auto" w:sz="4" w:space="0"/>
              <w:right w:val="single" w:color="auto" w:sz="4" w:space="0"/>
            </w:tcBorders>
            <w:vAlign w:val="center"/>
          </w:tcPr>
          <w:p w14:paraId="0DA78B07">
            <w:pPr>
              <w:widowControl/>
              <w:jc w:val="left"/>
              <w:rPr>
                <w:rFonts w:ascii="宋体" w:cs="宋体"/>
                <w:color w:val="000000"/>
                <w:kern w:val="0"/>
                <w:sz w:val="24"/>
              </w:rPr>
            </w:pPr>
            <w:r>
              <w:rPr>
                <w:rFonts w:hint="eastAsia" w:ascii="宋体" w:hAnsi="宋体" w:cs="宋体"/>
                <w:color w:val="000000"/>
                <w:kern w:val="0"/>
                <w:sz w:val="24"/>
              </w:rPr>
              <w:t>　</w:t>
            </w:r>
          </w:p>
        </w:tc>
        <w:tc>
          <w:tcPr>
            <w:tcW w:w="2494" w:type="dxa"/>
            <w:tcBorders>
              <w:top w:val="nil"/>
              <w:left w:val="nil"/>
              <w:bottom w:val="single" w:color="auto" w:sz="4" w:space="0"/>
              <w:right w:val="single" w:color="auto" w:sz="4" w:space="0"/>
            </w:tcBorders>
            <w:vAlign w:val="center"/>
          </w:tcPr>
          <w:p w14:paraId="6F8D3A39">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680" w:type="dxa"/>
            <w:tcBorders>
              <w:top w:val="nil"/>
              <w:left w:val="nil"/>
              <w:bottom w:val="single" w:color="auto" w:sz="4" w:space="0"/>
              <w:right w:val="single" w:color="auto" w:sz="4" w:space="0"/>
            </w:tcBorders>
            <w:vAlign w:val="center"/>
          </w:tcPr>
          <w:p w14:paraId="17FF7CC5">
            <w:pPr>
              <w:jc w:val="center"/>
              <w:rPr>
                <w:rFonts w:ascii="仿宋_GB2312" w:eastAsia="仿宋_GB2312"/>
                <w:color w:val="000000"/>
                <w:sz w:val="20"/>
                <w:szCs w:val="20"/>
              </w:rPr>
            </w:pPr>
            <w:r>
              <w:rPr>
                <w:rFonts w:hint="eastAsia" w:ascii="仿宋_GB2312" w:eastAsia="仿宋_GB2312"/>
                <w:color w:val="000000"/>
                <w:sz w:val="20"/>
                <w:szCs w:val="20"/>
              </w:rPr>
              <w:t>919.33</w:t>
            </w:r>
          </w:p>
        </w:tc>
        <w:tc>
          <w:tcPr>
            <w:tcW w:w="1600" w:type="dxa"/>
            <w:tcBorders>
              <w:top w:val="nil"/>
              <w:left w:val="nil"/>
              <w:bottom w:val="single" w:color="auto" w:sz="4" w:space="0"/>
              <w:right w:val="single" w:color="auto" w:sz="4" w:space="0"/>
            </w:tcBorders>
            <w:vAlign w:val="center"/>
          </w:tcPr>
          <w:p w14:paraId="3F623FF3">
            <w:pPr>
              <w:jc w:val="center"/>
              <w:rPr>
                <w:rFonts w:ascii="仿宋_GB2312" w:eastAsia="仿宋_GB2312"/>
                <w:color w:val="000000"/>
                <w:sz w:val="20"/>
                <w:szCs w:val="20"/>
              </w:rPr>
            </w:pPr>
            <w:r>
              <w:rPr>
                <w:rFonts w:ascii="仿宋_GB2312" w:eastAsia="仿宋_GB2312"/>
                <w:color w:val="000000"/>
                <w:sz w:val="20"/>
                <w:szCs w:val="20"/>
              </w:rPr>
              <w:t>795.33</w:t>
            </w:r>
          </w:p>
        </w:tc>
        <w:tc>
          <w:tcPr>
            <w:tcW w:w="1984" w:type="dxa"/>
            <w:tcBorders>
              <w:top w:val="nil"/>
              <w:left w:val="nil"/>
              <w:bottom w:val="single" w:color="auto" w:sz="4" w:space="0"/>
              <w:right w:val="single" w:color="auto" w:sz="4" w:space="0"/>
            </w:tcBorders>
            <w:vAlign w:val="center"/>
          </w:tcPr>
          <w:p w14:paraId="373C1177">
            <w:pPr>
              <w:jc w:val="center"/>
              <w:rPr>
                <w:rFonts w:ascii="仿宋_GB2312" w:eastAsia="仿宋_GB2312"/>
                <w:color w:val="000000"/>
                <w:sz w:val="20"/>
                <w:szCs w:val="20"/>
              </w:rPr>
            </w:pPr>
            <w:r>
              <w:rPr>
                <w:rFonts w:hint="eastAsia" w:ascii="仿宋_GB2312" w:eastAsia="仿宋_GB2312"/>
                <w:color w:val="000000"/>
                <w:sz w:val="20"/>
                <w:szCs w:val="20"/>
              </w:rPr>
              <w:t>124</w:t>
            </w:r>
          </w:p>
        </w:tc>
      </w:tr>
    </w:tbl>
    <w:p w14:paraId="64D4DF06">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57CE496">
      <w:pPr>
        <w:widowControl/>
        <w:spacing w:before="120" w:beforeLines="50"/>
        <w:outlineLvl w:val="1"/>
        <w:rPr>
          <w:rFonts w:ascii="仿宋_GB2312" w:hAnsi="宋体" w:eastAsia="仿宋_GB2312"/>
          <w:b/>
          <w:kern w:val="0"/>
          <w:sz w:val="32"/>
          <w:szCs w:val="32"/>
        </w:rPr>
      </w:pPr>
    </w:p>
    <w:p w14:paraId="335A2E8D">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25B8ABD2">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8A44D8A">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编制部门：昌吉州党委组织部</w:t>
      </w:r>
      <w:r>
        <w:rPr>
          <w:rFonts w:ascii="仿宋_GB2312" w:hAnsi="宋体" w:eastAsia="仿宋_GB2312"/>
          <w:kern w:val="0"/>
          <w:sz w:val="28"/>
          <w:szCs w:val="28"/>
        </w:rPr>
        <w:t xml:space="preserve">                            </w:t>
      </w:r>
      <w:r>
        <w:rPr>
          <w:rFonts w:hint="eastAsia" w:ascii="仿宋_GB2312" w:hAnsi="宋体" w:eastAsia="仿宋_GB2312"/>
          <w:kern w:val="0"/>
          <w:sz w:val="28"/>
          <w:szCs w:val="28"/>
        </w:rPr>
        <w:t>单位：万元</w:t>
      </w:r>
    </w:p>
    <w:tbl>
      <w:tblPr>
        <w:tblStyle w:val="7"/>
        <w:tblW w:w="9229" w:type="dxa"/>
        <w:tblInd w:w="93" w:type="dxa"/>
        <w:tblLayout w:type="autofit"/>
        <w:tblCellMar>
          <w:top w:w="0" w:type="dxa"/>
          <w:left w:w="108" w:type="dxa"/>
          <w:bottom w:w="0" w:type="dxa"/>
          <w:right w:w="108" w:type="dxa"/>
        </w:tblCellMar>
      </w:tblPr>
      <w:tblGrid>
        <w:gridCol w:w="1620"/>
        <w:gridCol w:w="1230"/>
        <w:gridCol w:w="2250"/>
        <w:gridCol w:w="1294"/>
        <w:gridCol w:w="1418"/>
        <w:gridCol w:w="1417"/>
      </w:tblGrid>
      <w:tr w14:paraId="155F68EF">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14:paraId="123F6E18">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noWrap/>
            <w:vAlign w:val="center"/>
          </w:tcPr>
          <w:p w14:paraId="266F42B9">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95CEFFA">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0849555F">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14:paraId="005CC800">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14:paraId="02715B1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14:paraId="51C0C9A4">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14:paraId="6C046E95">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14:paraId="01133821">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296117D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D6F272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14:paraId="0C3F0175">
            <w:pPr>
              <w:jc w:val="right"/>
              <w:rPr>
                <w:rFonts w:ascii="仿宋_GB2312" w:eastAsia="仿宋_GB2312"/>
                <w:color w:val="000000"/>
                <w:sz w:val="20"/>
                <w:szCs w:val="20"/>
              </w:rPr>
            </w:pPr>
            <w:r>
              <w:rPr>
                <w:rFonts w:ascii="仿宋_GB2312" w:eastAsia="仿宋_GB2312"/>
                <w:color w:val="000000"/>
                <w:sz w:val="20"/>
                <w:szCs w:val="20"/>
              </w:rPr>
              <w:t>919.33</w:t>
            </w:r>
            <w:r>
              <w:rPr>
                <w:rFonts w:hint="eastAsia" w:ascii="仿宋_GB2312" w:eastAsia="仿宋_GB2312"/>
                <w:color w:val="000000"/>
                <w:sz w:val="20"/>
                <w:szCs w:val="20"/>
              </w:rPr>
              <w:t>　</w:t>
            </w:r>
          </w:p>
        </w:tc>
        <w:tc>
          <w:tcPr>
            <w:tcW w:w="2250" w:type="dxa"/>
            <w:tcBorders>
              <w:top w:val="nil"/>
              <w:left w:val="nil"/>
              <w:bottom w:val="single" w:color="auto" w:sz="4" w:space="0"/>
              <w:right w:val="single" w:color="auto" w:sz="4" w:space="0"/>
            </w:tcBorders>
            <w:noWrap/>
            <w:vAlign w:val="center"/>
          </w:tcPr>
          <w:p w14:paraId="68278EA3">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tcPr>
          <w:p w14:paraId="5097F8B4">
            <w:r>
              <w:rPr>
                <w:rFonts w:ascii="仿宋_GB2312" w:eastAsia="仿宋_GB2312"/>
                <w:color w:val="000000"/>
                <w:sz w:val="20"/>
                <w:szCs w:val="20"/>
              </w:rPr>
              <w:t>919.33</w:t>
            </w:r>
          </w:p>
        </w:tc>
        <w:tc>
          <w:tcPr>
            <w:tcW w:w="1418" w:type="dxa"/>
            <w:tcBorders>
              <w:top w:val="nil"/>
              <w:left w:val="nil"/>
              <w:bottom w:val="single" w:color="auto" w:sz="4" w:space="0"/>
              <w:right w:val="single" w:color="auto" w:sz="4" w:space="0"/>
            </w:tcBorders>
          </w:tcPr>
          <w:p w14:paraId="712CE409">
            <w:r>
              <w:rPr>
                <w:rFonts w:ascii="仿宋_GB2312" w:eastAsia="仿宋_GB2312"/>
                <w:color w:val="000000"/>
                <w:sz w:val="20"/>
                <w:szCs w:val="20"/>
              </w:rPr>
              <w:t>919.33</w:t>
            </w:r>
          </w:p>
        </w:tc>
        <w:tc>
          <w:tcPr>
            <w:tcW w:w="1417" w:type="dxa"/>
            <w:tcBorders>
              <w:top w:val="nil"/>
              <w:left w:val="nil"/>
              <w:bottom w:val="single" w:color="auto" w:sz="4" w:space="0"/>
              <w:right w:val="single" w:color="auto" w:sz="4" w:space="0"/>
            </w:tcBorders>
            <w:vAlign w:val="center"/>
          </w:tcPr>
          <w:p w14:paraId="62351485">
            <w:pPr>
              <w:widowControl/>
              <w:jc w:val="right"/>
              <w:rPr>
                <w:rFonts w:ascii="仿宋_GB2312" w:eastAsia="仿宋_GB2312"/>
                <w:color w:val="000000"/>
                <w:sz w:val="20"/>
                <w:szCs w:val="20"/>
              </w:rPr>
            </w:pPr>
            <w:r>
              <w:rPr>
                <w:rFonts w:hint="eastAsia" w:ascii="仿宋_GB2312" w:eastAsia="仿宋_GB2312"/>
                <w:color w:val="000000"/>
                <w:sz w:val="20"/>
                <w:szCs w:val="20"/>
              </w:rPr>
              <w:t>　</w:t>
            </w:r>
          </w:p>
        </w:tc>
      </w:tr>
      <w:tr w14:paraId="6B33E4C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CDC9808">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14:paraId="05C1273A">
            <w:pPr>
              <w:jc w:val="right"/>
              <w:rPr>
                <w:rFonts w:ascii="仿宋_GB2312" w:eastAsia="仿宋_GB2312"/>
                <w:color w:val="000000"/>
                <w:sz w:val="20"/>
                <w:szCs w:val="20"/>
              </w:rPr>
            </w:pPr>
            <w:r>
              <w:rPr>
                <w:rFonts w:ascii="仿宋_GB2312" w:eastAsia="仿宋_GB2312"/>
                <w:color w:val="000000"/>
                <w:sz w:val="20"/>
                <w:szCs w:val="20"/>
              </w:rPr>
              <w:t>919.33</w:t>
            </w:r>
            <w:r>
              <w:rPr>
                <w:rFonts w:hint="eastAsia" w:ascii="仿宋_GB2312" w:eastAsia="仿宋_GB2312"/>
                <w:color w:val="000000"/>
                <w:sz w:val="20"/>
                <w:szCs w:val="20"/>
              </w:rPr>
              <w:t>　</w:t>
            </w:r>
          </w:p>
        </w:tc>
        <w:tc>
          <w:tcPr>
            <w:tcW w:w="2250" w:type="dxa"/>
            <w:tcBorders>
              <w:top w:val="nil"/>
              <w:left w:val="nil"/>
              <w:bottom w:val="single" w:color="auto" w:sz="4" w:space="0"/>
              <w:right w:val="single" w:color="auto" w:sz="4" w:space="0"/>
            </w:tcBorders>
            <w:noWrap/>
            <w:vAlign w:val="center"/>
          </w:tcPr>
          <w:p w14:paraId="5E0A9803">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14:paraId="577690EB">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AA25B70">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19AD03F">
            <w:pPr>
              <w:widowControl/>
              <w:jc w:val="right"/>
              <w:rPr>
                <w:rFonts w:ascii="宋体" w:cs="宋体"/>
                <w:kern w:val="0"/>
                <w:sz w:val="18"/>
                <w:szCs w:val="18"/>
              </w:rPr>
            </w:pPr>
            <w:r>
              <w:rPr>
                <w:rFonts w:hint="eastAsia" w:ascii="宋体" w:hAnsi="宋体" w:cs="宋体"/>
                <w:kern w:val="0"/>
                <w:sz w:val="18"/>
                <w:szCs w:val="18"/>
              </w:rPr>
              <w:t>　</w:t>
            </w:r>
          </w:p>
        </w:tc>
      </w:tr>
      <w:tr w14:paraId="16E5087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0DC11EA">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14:paraId="55A80843">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2A51CC68">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14:paraId="1F1B71FF">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AF110A9">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D19191C">
            <w:pPr>
              <w:widowControl/>
              <w:jc w:val="right"/>
              <w:rPr>
                <w:rFonts w:ascii="宋体" w:cs="宋体"/>
                <w:kern w:val="0"/>
                <w:sz w:val="18"/>
                <w:szCs w:val="18"/>
              </w:rPr>
            </w:pPr>
            <w:r>
              <w:rPr>
                <w:rFonts w:hint="eastAsia" w:ascii="宋体" w:hAnsi="宋体" w:cs="宋体"/>
                <w:kern w:val="0"/>
                <w:sz w:val="18"/>
                <w:szCs w:val="18"/>
              </w:rPr>
              <w:t>　</w:t>
            </w:r>
          </w:p>
        </w:tc>
      </w:tr>
      <w:tr w14:paraId="46F9F81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B816C2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5F20031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6A237639">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14:paraId="6D7B65FC">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204695C">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E4ACF27">
            <w:pPr>
              <w:widowControl/>
              <w:jc w:val="right"/>
              <w:rPr>
                <w:rFonts w:ascii="宋体" w:cs="宋体"/>
                <w:kern w:val="0"/>
                <w:sz w:val="18"/>
                <w:szCs w:val="18"/>
              </w:rPr>
            </w:pPr>
            <w:r>
              <w:rPr>
                <w:rFonts w:hint="eastAsia" w:ascii="宋体" w:hAnsi="宋体" w:cs="宋体"/>
                <w:kern w:val="0"/>
                <w:sz w:val="18"/>
                <w:szCs w:val="18"/>
              </w:rPr>
              <w:t>　</w:t>
            </w:r>
          </w:p>
        </w:tc>
      </w:tr>
      <w:tr w14:paraId="41B0D6C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EB04E9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4CC30F4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722EFC46">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14:paraId="0F90FA93">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7E997AB">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76C52C9">
            <w:pPr>
              <w:widowControl/>
              <w:jc w:val="right"/>
              <w:rPr>
                <w:rFonts w:ascii="宋体" w:cs="宋体"/>
                <w:kern w:val="0"/>
                <w:sz w:val="18"/>
                <w:szCs w:val="18"/>
              </w:rPr>
            </w:pPr>
            <w:r>
              <w:rPr>
                <w:rFonts w:hint="eastAsia" w:ascii="宋体" w:hAnsi="宋体" w:cs="宋体"/>
                <w:kern w:val="0"/>
                <w:sz w:val="18"/>
                <w:szCs w:val="18"/>
              </w:rPr>
              <w:t>　</w:t>
            </w:r>
          </w:p>
        </w:tc>
      </w:tr>
      <w:tr w14:paraId="71DBBAF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82CE13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2CC7FE8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0F7C3FD6">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14:paraId="2CA9B076">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4E36FCB">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44478D1">
            <w:pPr>
              <w:widowControl/>
              <w:jc w:val="right"/>
              <w:rPr>
                <w:rFonts w:ascii="宋体" w:cs="宋体"/>
                <w:kern w:val="0"/>
                <w:sz w:val="18"/>
                <w:szCs w:val="18"/>
              </w:rPr>
            </w:pPr>
            <w:r>
              <w:rPr>
                <w:rFonts w:hint="eastAsia" w:ascii="宋体" w:hAnsi="宋体" w:cs="宋体"/>
                <w:kern w:val="0"/>
                <w:sz w:val="18"/>
                <w:szCs w:val="18"/>
              </w:rPr>
              <w:t>　</w:t>
            </w:r>
          </w:p>
        </w:tc>
      </w:tr>
      <w:tr w14:paraId="429CF36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5A1B70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77F690A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49176693">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14:paraId="21C6F96F">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95BDD9B">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4516BB0">
            <w:pPr>
              <w:widowControl/>
              <w:jc w:val="right"/>
              <w:rPr>
                <w:rFonts w:ascii="宋体" w:cs="宋体"/>
                <w:kern w:val="0"/>
                <w:sz w:val="18"/>
                <w:szCs w:val="18"/>
              </w:rPr>
            </w:pPr>
            <w:r>
              <w:rPr>
                <w:rFonts w:hint="eastAsia" w:ascii="宋体" w:hAnsi="宋体" w:cs="宋体"/>
                <w:kern w:val="0"/>
                <w:sz w:val="18"/>
                <w:szCs w:val="18"/>
              </w:rPr>
              <w:t>　</w:t>
            </w:r>
          </w:p>
        </w:tc>
      </w:tr>
      <w:tr w14:paraId="3E6D6DF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A31FC8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AB084A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30DEDA4F">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14:paraId="7069CD08">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5EB9EEC">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B3C96AE">
            <w:pPr>
              <w:widowControl/>
              <w:jc w:val="right"/>
              <w:rPr>
                <w:rFonts w:ascii="宋体" w:cs="宋体"/>
                <w:kern w:val="0"/>
                <w:sz w:val="18"/>
                <w:szCs w:val="18"/>
              </w:rPr>
            </w:pPr>
            <w:r>
              <w:rPr>
                <w:rFonts w:hint="eastAsia" w:ascii="宋体" w:hAnsi="宋体" w:cs="宋体"/>
                <w:kern w:val="0"/>
                <w:sz w:val="18"/>
                <w:szCs w:val="18"/>
              </w:rPr>
              <w:t>　</w:t>
            </w:r>
          </w:p>
        </w:tc>
      </w:tr>
      <w:tr w14:paraId="47D6507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720BE5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E3354D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6249B2C3">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14:paraId="405BBEB4">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AAFCD65">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5675289">
            <w:pPr>
              <w:widowControl/>
              <w:jc w:val="right"/>
              <w:rPr>
                <w:rFonts w:ascii="宋体" w:cs="宋体"/>
                <w:kern w:val="0"/>
                <w:sz w:val="18"/>
                <w:szCs w:val="18"/>
              </w:rPr>
            </w:pPr>
            <w:r>
              <w:rPr>
                <w:rFonts w:hint="eastAsia" w:ascii="宋体" w:hAnsi="宋体" w:cs="宋体"/>
                <w:kern w:val="0"/>
                <w:sz w:val="18"/>
                <w:szCs w:val="18"/>
              </w:rPr>
              <w:t>　</w:t>
            </w:r>
          </w:p>
        </w:tc>
      </w:tr>
      <w:tr w14:paraId="62173B5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3DA11B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5FE6789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27AC1969">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14:paraId="1057969B">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B397A66">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7195679">
            <w:pPr>
              <w:widowControl/>
              <w:jc w:val="right"/>
              <w:rPr>
                <w:rFonts w:ascii="宋体" w:cs="宋体"/>
                <w:kern w:val="0"/>
                <w:sz w:val="18"/>
                <w:szCs w:val="18"/>
              </w:rPr>
            </w:pPr>
            <w:r>
              <w:rPr>
                <w:rFonts w:hint="eastAsia" w:ascii="宋体" w:hAnsi="宋体" w:cs="宋体"/>
                <w:kern w:val="0"/>
                <w:sz w:val="18"/>
                <w:szCs w:val="18"/>
              </w:rPr>
              <w:t>　</w:t>
            </w:r>
          </w:p>
        </w:tc>
      </w:tr>
      <w:tr w14:paraId="4AF70E8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04D761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26B739C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5E2F50D7">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14:paraId="583D3CFE">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059C3E6">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EBD3069">
            <w:pPr>
              <w:widowControl/>
              <w:jc w:val="right"/>
              <w:rPr>
                <w:rFonts w:ascii="宋体" w:cs="宋体"/>
                <w:kern w:val="0"/>
                <w:sz w:val="18"/>
                <w:szCs w:val="18"/>
              </w:rPr>
            </w:pPr>
            <w:r>
              <w:rPr>
                <w:rFonts w:hint="eastAsia" w:ascii="宋体" w:hAnsi="宋体" w:cs="宋体"/>
                <w:kern w:val="0"/>
                <w:sz w:val="18"/>
                <w:szCs w:val="18"/>
              </w:rPr>
              <w:t>　</w:t>
            </w:r>
          </w:p>
        </w:tc>
      </w:tr>
      <w:tr w14:paraId="78B329D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2F5177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F92734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005CF0A5">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14:paraId="08889481">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AB5D2EE">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C69FA46">
            <w:pPr>
              <w:widowControl/>
              <w:jc w:val="right"/>
              <w:rPr>
                <w:rFonts w:ascii="宋体" w:cs="宋体"/>
                <w:kern w:val="0"/>
                <w:sz w:val="18"/>
                <w:szCs w:val="18"/>
              </w:rPr>
            </w:pPr>
            <w:r>
              <w:rPr>
                <w:rFonts w:hint="eastAsia" w:ascii="宋体" w:hAnsi="宋体" w:cs="宋体"/>
                <w:kern w:val="0"/>
                <w:sz w:val="18"/>
                <w:szCs w:val="18"/>
              </w:rPr>
              <w:t>　</w:t>
            </w:r>
          </w:p>
        </w:tc>
      </w:tr>
      <w:tr w14:paraId="29C168A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C5A0CB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75A6345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04323351">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14:paraId="14E751EA">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93E4D49">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627A3BD">
            <w:pPr>
              <w:widowControl/>
              <w:jc w:val="right"/>
              <w:rPr>
                <w:rFonts w:ascii="宋体" w:cs="宋体"/>
                <w:kern w:val="0"/>
                <w:sz w:val="18"/>
                <w:szCs w:val="18"/>
              </w:rPr>
            </w:pPr>
            <w:r>
              <w:rPr>
                <w:rFonts w:hint="eastAsia" w:ascii="宋体" w:hAnsi="宋体" w:cs="宋体"/>
                <w:kern w:val="0"/>
                <w:sz w:val="18"/>
                <w:szCs w:val="18"/>
              </w:rPr>
              <w:t>　</w:t>
            </w:r>
          </w:p>
        </w:tc>
      </w:tr>
      <w:tr w14:paraId="7D00013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BD94E3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5A9BB6D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22C1CB3E">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14:paraId="7F9ED665">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B93EED5">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53E2AE2">
            <w:pPr>
              <w:widowControl/>
              <w:jc w:val="right"/>
              <w:rPr>
                <w:rFonts w:ascii="宋体" w:cs="宋体"/>
                <w:kern w:val="0"/>
                <w:sz w:val="18"/>
                <w:szCs w:val="18"/>
              </w:rPr>
            </w:pPr>
            <w:r>
              <w:rPr>
                <w:rFonts w:hint="eastAsia" w:ascii="宋体" w:hAnsi="宋体" w:cs="宋体"/>
                <w:kern w:val="0"/>
                <w:sz w:val="18"/>
                <w:szCs w:val="18"/>
              </w:rPr>
              <w:t>　</w:t>
            </w:r>
          </w:p>
        </w:tc>
      </w:tr>
      <w:tr w14:paraId="6A80760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43B37A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ED3D79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5001A8D8">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14:paraId="6AB75848">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6C2BEFD">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825BAEA">
            <w:pPr>
              <w:widowControl/>
              <w:jc w:val="right"/>
              <w:rPr>
                <w:rFonts w:ascii="宋体" w:cs="宋体"/>
                <w:kern w:val="0"/>
                <w:sz w:val="18"/>
                <w:szCs w:val="18"/>
              </w:rPr>
            </w:pPr>
            <w:r>
              <w:rPr>
                <w:rFonts w:hint="eastAsia" w:ascii="宋体" w:hAnsi="宋体" w:cs="宋体"/>
                <w:kern w:val="0"/>
                <w:sz w:val="18"/>
                <w:szCs w:val="18"/>
              </w:rPr>
              <w:t>　</w:t>
            </w:r>
          </w:p>
        </w:tc>
      </w:tr>
      <w:tr w14:paraId="5B28D85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D3CCE4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0C2243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32F3B163">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14:paraId="49E8FC48">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A2328EB">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1E57792">
            <w:pPr>
              <w:widowControl/>
              <w:jc w:val="right"/>
              <w:rPr>
                <w:rFonts w:ascii="宋体" w:cs="宋体"/>
                <w:kern w:val="0"/>
                <w:sz w:val="18"/>
                <w:szCs w:val="18"/>
              </w:rPr>
            </w:pPr>
            <w:r>
              <w:rPr>
                <w:rFonts w:hint="eastAsia" w:ascii="宋体" w:hAnsi="宋体" w:cs="宋体"/>
                <w:kern w:val="0"/>
                <w:sz w:val="18"/>
                <w:szCs w:val="18"/>
              </w:rPr>
              <w:t>　</w:t>
            </w:r>
          </w:p>
        </w:tc>
      </w:tr>
      <w:tr w14:paraId="3E2EE07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900FD5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4604D59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4283D967">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14:paraId="57381770">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DE8076B">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97164A4">
            <w:pPr>
              <w:widowControl/>
              <w:jc w:val="right"/>
              <w:rPr>
                <w:rFonts w:ascii="宋体" w:cs="宋体"/>
                <w:kern w:val="0"/>
                <w:sz w:val="18"/>
                <w:szCs w:val="18"/>
              </w:rPr>
            </w:pPr>
            <w:r>
              <w:rPr>
                <w:rFonts w:hint="eastAsia" w:ascii="宋体" w:hAnsi="宋体" w:cs="宋体"/>
                <w:kern w:val="0"/>
                <w:sz w:val="18"/>
                <w:szCs w:val="18"/>
              </w:rPr>
              <w:t>　</w:t>
            </w:r>
          </w:p>
        </w:tc>
      </w:tr>
      <w:tr w14:paraId="1D4FB66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765020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90AA79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58CD4EA2">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14:paraId="574E8ED1">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BC9CC54">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7B09BA5">
            <w:pPr>
              <w:widowControl/>
              <w:jc w:val="right"/>
              <w:rPr>
                <w:rFonts w:ascii="宋体" w:cs="宋体"/>
                <w:kern w:val="0"/>
                <w:sz w:val="18"/>
                <w:szCs w:val="18"/>
              </w:rPr>
            </w:pPr>
            <w:r>
              <w:rPr>
                <w:rFonts w:hint="eastAsia" w:ascii="宋体" w:hAnsi="宋体" w:cs="宋体"/>
                <w:kern w:val="0"/>
                <w:sz w:val="18"/>
                <w:szCs w:val="18"/>
              </w:rPr>
              <w:t>　</w:t>
            </w:r>
          </w:p>
        </w:tc>
      </w:tr>
      <w:tr w14:paraId="2E80073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61630E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C5E64A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7C477177">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14:paraId="5BD8E188">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A510FA0">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2D13237">
            <w:pPr>
              <w:widowControl/>
              <w:jc w:val="right"/>
              <w:rPr>
                <w:rFonts w:ascii="宋体" w:cs="宋体"/>
                <w:kern w:val="0"/>
                <w:sz w:val="18"/>
                <w:szCs w:val="18"/>
              </w:rPr>
            </w:pPr>
            <w:r>
              <w:rPr>
                <w:rFonts w:hint="eastAsia" w:ascii="宋体" w:hAnsi="宋体" w:cs="宋体"/>
                <w:kern w:val="0"/>
                <w:sz w:val="18"/>
                <w:szCs w:val="18"/>
              </w:rPr>
              <w:t>　</w:t>
            </w:r>
          </w:p>
        </w:tc>
      </w:tr>
      <w:tr w14:paraId="3967BCF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0A20C1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3B6E54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7A860E6F">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14:paraId="03E4AE7D">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706B61E">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7858C64">
            <w:pPr>
              <w:widowControl/>
              <w:jc w:val="right"/>
              <w:rPr>
                <w:rFonts w:ascii="宋体" w:cs="宋体"/>
                <w:kern w:val="0"/>
                <w:sz w:val="18"/>
                <w:szCs w:val="18"/>
              </w:rPr>
            </w:pPr>
            <w:r>
              <w:rPr>
                <w:rFonts w:hint="eastAsia" w:ascii="宋体" w:hAnsi="宋体" w:cs="宋体"/>
                <w:kern w:val="0"/>
                <w:sz w:val="18"/>
                <w:szCs w:val="18"/>
              </w:rPr>
              <w:t>　</w:t>
            </w:r>
          </w:p>
        </w:tc>
      </w:tr>
      <w:tr w14:paraId="40BE54D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BC8DAA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4379BFE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30C36BA4">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14:paraId="540535F0">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6F31D57">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7B974B0">
            <w:pPr>
              <w:widowControl/>
              <w:jc w:val="right"/>
              <w:rPr>
                <w:rFonts w:ascii="宋体" w:cs="宋体"/>
                <w:kern w:val="0"/>
                <w:sz w:val="18"/>
                <w:szCs w:val="18"/>
              </w:rPr>
            </w:pPr>
            <w:r>
              <w:rPr>
                <w:rFonts w:hint="eastAsia" w:ascii="宋体" w:hAnsi="宋体" w:cs="宋体"/>
                <w:kern w:val="0"/>
                <w:sz w:val="18"/>
                <w:szCs w:val="18"/>
              </w:rPr>
              <w:t>　</w:t>
            </w:r>
          </w:p>
        </w:tc>
      </w:tr>
      <w:tr w14:paraId="46B4E5E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0CA5C5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4E45E02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69B4405B">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14:paraId="4315D241">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72FD05F">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0598E4D">
            <w:pPr>
              <w:widowControl/>
              <w:jc w:val="right"/>
              <w:rPr>
                <w:rFonts w:ascii="宋体" w:cs="宋体"/>
                <w:kern w:val="0"/>
                <w:sz w:val="18"/>
                <w:szCs w:val="18"/>
              </w:rPr>
            </w:pPr>
            <w:r>
              <w:rPr>
                <w:rFonts w:hint="eastAsia" w:ascii="宋体" w:hAnsi="宋体" w:cs="宋体"/>
                <w:kern w:val="0"/>
                <w:sz w:val="18"/>
                <w:szCs w:val="18"/>
              </w:rPr>
              <w:t>　</w:t>
            </w:r>
          </w:p>
        </w:tc>
      </w:tr>
      <w:tr w14:paraId="39962DE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4E3D4A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53613A4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540546BA">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14:paraId="6977295B">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B7A7575">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3F8C479">
            <w:pPr>
              <w:widowControl/>
              <w:jc w:val="right"/>
              <w:rPr>
                <w:rFonts w:ascii="宋体" w:cs="宋体"/>
                <w:kern w:val="0"/>
                <w:sz w:val="18"/>
                <w:szCs w:val="18"/>
              </w:rPr>
            </w:pPr>
            <w:r>
              <w:rPr>
                <w:rFonts w:hint="eastAsia" w:ascii="宋体" w:hAnsi="宋体" w:cs="宋体"/>
                <w:kern w:val="0"/>
                <w:sz w:val="18"/>
                <w:szCs w:val="18"/>
              </w:rPr>
              <w:t>　</w:t>
            </w:r>
          </w:p>
        </w:tc>
      </w:tr>
      <w:tr w14:paraId="0609DDB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16C9A0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4E5D58C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6E23B583">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14:paraId="6AF76004">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F2B7C5B">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24E6F20">
            <w:pPr>
              <w:widowControl/>
              <w:jc w:val="right"/>
              <w:rPr>
                <w:rFonts w:ascii="宋体" w:cs="宋体"/>
                <w:kern w:val="0"/>
                <w:sz w:val="18"/>
                <w:szCs w:val="18"/>
              </w:rPr>
            </w:pPr>
            <w:r>
              <w:rPr>
                <w:rFonts w:hint="eastAsia" w:ascii="宋体" w:hAnsi="宋体" w:cs="宋体"/>
                <w:kern w:val="0"/>
                <w:sz w:val="18"/>
                <w:szCs w:val="18"/>
              </w:rPr>
              <w:t>　</w:t>
            </w:r>
          </w:p>
        </w:tc>
      </w:tr>
      <w:tr w14:paraId="0D849AE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38B8D1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5BAFD25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0325358A">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14:paraId="4583B21E">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68551193">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22901BBB">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14:paraId="4D8A7CF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337F5E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4E0575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2D824FBC">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14:paraId="7B39B78F">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7043E81A">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782C10B9">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14:paraId="4B1F78F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4E9285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FBE2B5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0D915AE3">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14:paraId="1C58655F">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635BC1E">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67E6CC4">
            <w:pPr>
              <w:widowControl/>
              <w:jc w:val="right"/>
              <w:rPr>
                <w:rFonts w:ascii="宋体" w:cs="宋体"/>
                <w:kern w:val="0"/>
                <w:sz w:val="18"/>
                <w:szCs w:val="18"/>
              </w:rPr>
            </w:pPr>
            <w:r>
              <w:rPr>
                <w:rFonts w:hint="eastAsia" w:ascii="宋体" w:hAnsi="宋体" w:cs="宋体"/>
                <w:kern w:val="0"/>
                <w:sz w:val="18"/>
                <w:szCs w:val="18"/>
              </w:rPr>
              <w:t>　</w:t>
            </w:r>
          </w:p>
        </w:tc>
      </w:tr>
      <w:tr w14:paraId="40524C4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16F71F2">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noWrap/>
            <w:vAlign w:val="center"/>
          </w:tcPr>
          <w:p w14:paraId="7B7313D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ascii="仿宋_GB2312" w:hAnsi="宋体" w:eastAsia="仿宋_GB2312" w:cs="宋体"/>
                <w:kern w:val="0"/>
                <w:sz w:val="18"/>
                <w:szCs w:val="18"/>
              </w:rPr>
              <w:t>919.33</w:t>
            </w:r>
          </w:p>
        </w:tc>
        <w:tc>
          <w:tcPr>
            <w:tcW w:w="2250" w:type="dxa"/>
            <w:tcBorders>
              <w:top w:val="nil"/>
              <w:left w:val="nil"/>
              <w:bottom w:val="single" w:color="auto" w:sz="4" w:space="0"/>
              <w:right w:val="single" w:color="auto" w:sz="4" w:space="0"/>
            </w:tcBorders>
            <w:noWrap/>
            <w:vAlign w:val="center"/>
          </w:tcPr>
          <w:p w14:paraId="08CC675D">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tcPr>
          <w:p w14:paraId="24A608DE">
            <w:pPr>
              <w:jc w:val="center"/>
            </w:pPr>
            <w:r>
              <w:rPr>
                <w:rFonts w:ascii="仿宋_GB2312" w:hAnsi="宋体" w:eastAsia="仿宋_GB2312" w:cs="宋体"/>
                <w:kern w:val="0"/>
                <w:sz w:val="18"/>
                <w:szCs w:val="18"/>
              </w:rPr>
              <w:t>919.33</w:t>
            </w:r>
          </w:p>
        </w:tc>
        <w:tc>
          <w:tcPr>
            <w:tcW w:w="1418" w:type="dxa"/>
            <w:tcBorders>
              <w:top w:val="nil"/>
              <w:left w:val="nil"/>
              <w:bottom w:val="single" w:color="auto" w:sz="4" w:space="0"/>
              <w:right w:val="single" w:color="auto" w:sz="4" w:space="0"/>
            </w:tcBorders>
            <w:noWrap/>
          </w:tcPr>
          <w:p w14:paraId="10AEFB54">
            <w:pPr>
              <w:jc w:val="center"/>
            </w:pPr>
            <w:r>
              <w:rPr>
                <w:rFonts w:ascii="仿宋_GB2312" w:hAnsi="宋体" w:eastAsia="仿宋_GB2312" w:cs="宋体"/>
                <w:kern w:val="0"/>
                <w:sz w:val="18"/>
                <w:szCs w:val="18"/>
              </w:rPr>
              <w:t>919.33</w:t>
            </w:r>
          </w:p>
        </w:tc>
        <w:tc>
          <w:tcPr>
            <w:tcW w:w="1417" w:type="dxa"/>
            <w:tcBorders>
              <w:top w:val="nil"/>
              <w:left w:val="nil"/>
              <w:bottom w:val="single" w:color="auto" w:sz="4" w:space="0"/>
              <w:right w:val="single" w:color="auto" w:sz="4" w:space="0"/>
            </w:tcBorders>
            <w:vAlign w:val="center"/>
          </w:tcPr>
          <w:p w14:paraId="23EC6E5B">
            <w:pPr>
              <w:widowControl/>
              <w:jc w:val="right"/>
              <w:rPr>
                <w:rFonts w:ascii="宋体" w:cs="宋体"/>
                <w:kern w:val="0"/>
                <w:sz w:val="18"/>
                <w:szCs w:val="18"/>
              </w:rPr>
            </w:pPr>
            <w:r>
              <w:rPr>
                <w:rFonts w:hint="eastAsia" w:ascii="宋体" w:hAnsi="宋体" w:cs="宋体"/>
                <w:kern w:val="0"/>
                <w:sz w:val="18"/>
                <w:szCs w:val="18"/>
              </w:rPr>
              <w:t>　</w:t>
            </w:r>
          </w:p>
        </w:tc>
      </w:tr>
      <w:tr w14:paraId="5A9FB4E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04655D5">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230" w:type="dxa"/>
            <w:tcBorders>
              <w:top w:val="nil"/>
              <w:left w:val="nil"/>
              <w:bottom w:val="single" w:color="auto" w:sz="4" w:space="0"/>
              <w:right w:val="single" w:color="auto" w:sz="4" w:space="0"/>
            </w:tcBorders>
            <w:noWrap/>
            <w:vAlign w:val="center"/>
          </w:tcPr>
          <w:p w14:paraId="15578BC5">
            <w:pPr>
              <w:widowControl/>
              <w:spacing w:line="300" w:lineRule="exact"/>
              <w:jc w:val="right"/>
              <w:rPr>
                <w:rFonts w:ascii="仿宋_GB2312" w:hAnsi="宋体" w:eastAsia="仿宋_GB2312" w:cs="宋体"/>
                <w:kern w:val="0"/>
                <w:sz w:val="18"/>
                <w:szCs w:val="18"/>
              </w:rPr>
            </w:pPr>
          </w:p>
        </w:tc>
        <w:tc>
          <w:tcPr>
            <w:tcW w:w="2250" w:type="dxa"/>
            <w:tcBorders>
              <w:top w:val="nil"/>
              <w:left w:val="nil"/>
              <w:bottom w:val="single" w:color="auto" w:sz="4" w:space="0"/>
              <w:right w:val="single" w:color="auto" w:sz="4" w:space="0"/>
            </w:tcBorders>
            <w:noWrap/>
            <w:vAlign w:val="center"/>
          </w:tcPr>
          <w:p w14:paraId="5A99D1AB">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14:paraId="5A0D6370">
            <w:pPr>
              <w:widowControl/>
              <w:jc w:val="center"/>
              <w:rPr>
                <w:rFonts w:ascii="宋体" w:cs="宋体"/>
                <w:color w:val="000000"/>
                <w:kern w:val="0"/>
                <w:sz w:val="22"/>
                <w:szCs w:val="22"/>
              </w:rPr>
            </w:pPr>
          </w:p>
        </w:tc>
        <w:tc>
          <w:tcPr>
            <w:tcW w:w="1418" w:type="dxa"/>
            <w:tcBorders>
              <w:top w:val="nil"/>
              <w:left w:val="nil"/>
              <w:bottom w:val="single" w:color="auto" w:sz="4" w:space="0"/>
              <w:right w:val="single" w:color="auto" w:sz="4" w:space="0"/>
            </w:tcBorders>
            <w:vAlign w:val="center"/>
          </w:tcPr>
          <w:p w14:paraId="4EACA31E">
            <w:pPr>
              <w:widowControl/>
              <w:jc w:val="center"/>
              <w:rPr>
                <w:rFonts w:ascii="宋体" w:cs="宋体"/>
                <w:color w:val="000000"/>
                <w:kern w:val="0"/>
                <w:sz w:val="22"/>
                <w:szCs w:val="22"/>
              </w:rPr>
            </w:pPr>
          </w:p>
        </w:tc>
        <w:tc>
          <w:tcPr>
            <w:tcW w:w="1417" w:type="dxa"/>
            <w:tcBorders>
              <w:top w:val="nil"/>
              <w:left w:val="nil"/>
              <w:bottom w:val="single" w:color="auto" w:sz="4" w:space="0"/>
              <w:right w:val="single" w:color="auto" w:sz="4" w:space="0"/>
            </w:tcBorders>
            <w:vAlign w:val="center"/>
          </w:tcPr>
          <w:p w14:paraId="4FFA9129">
            <w:pPr>
              <w:widowControl/>
              <w:jc w:val="right"/>
              <w:rPr>
                <w:rFonts w:ascii="宋体" w:cs="宋体"/>
                <w:kern w:val="0"/>
                <w:sz w:val="18"/>
                <w:szCs w:val="18"/>
              </w:rPr>
            </w:pPr>
            <w:r>
              <w:rPr>
                <w:rFonts w:hint="eastAsia" w:ascii="宋体" w:hAnsi="宋体" w:cs="宋体"/>
                <w:kern w:val="0"/>
                <w:sz w:val="18"/>
                <w:szCs w:val="18"/>
              </w:rPr>
              <w:t>　</w:t>
            </w:r>
          </w:p>
        </w:tc>
      </w:tr>
      <w:tr w14:paraId="4E80B08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BEACD3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14:paraId="39CEA625">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919.33</w:t>
            </w:r>
          </w:p>
        </w:tc>
        <w:tc>
          <w:tcPr>
            <w:tcW w:w="2250" w:type="dxa"/>
            <w:tcBorders>
              <w:top w:val="nil"/>
              <w:left w:val="nil"/>
              <w:bottom w:val="single" w:color="auto" w:sz="4" w:space="0"/>
              <w:right w:val="single" w:color="auto" w:sz="4" w:space="0"/>
            </w:tcBorders>
            <w:noWrap/>
            <w:vAlign w:val="center"/>
          </w:tcPr>
          <w:p w14:paraId="47C8AF0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tcPr>
          <w:p w14:paraId="78EECA32">
            <w:pPr>
              <w:jc w:val="center"/>
            </w:pPr>
            <w:r>
              <w:rPr>
                <w:rFonts w:ascii="仿宋_GB2312" w:hAnsi="宋体" w:eastAsia="仿宋_GB2312" w:cs="宋体"/>
                <w:kern w:val="0"/>
                <w:sz w:val="18"/>
                <w:szCs w:val="18"/>
              </w:rPr>
              <w:t>919.33</w:t>
            </w:r>
          </w:p>
        </w:tc>
        <w:tc>
          <w:tcPr>
            <w:tcW w:w="1418" w:type="dxa"/>
            <w:tcBorders>
              <w:top w:val="nil"/>
              <w:left w:val="nil"/>
              <w:bottom w:val="single" w:color="auto" w:sz="4" w:space="0"/>
              <w:right w:val="single" w:color="auto" w:sz="4" w:space="0"/>
            </w:tcBorders>
          </w:tcPr>
          <w:p w14:paraId="7BCFE4A2">
            <w:pPr>
              <w:jc w:val="center"/>
            </w:pPr>
            <w:r>
              <w:rPr>
                <w:rFonts w:ascii="仿宋_GB2312" w:hAnsi="宋体" w:eastAsia="仿宋_GB2312" w:cs="宋体"/>
                <w:kern w:val="0"/>
                <w:sz w:val="18"/>
                <w:szCs w:val="18"/>
              </w:rPr>
              <w:t>919.33</w:t>
            </w:r>
          </w:p>
        </w:tc>
        <w:tc>
          <w:tcPr>
            <w:tcW w:w="1417" w:type="dxa"/>
            <w:tcBorders>
              <w:top w:val="nil"/>
              <w:left w:val="nil"/>
              <w:bottom w:val="single" w:color="auto" w:sz="4" w:space="0"/>
              <w:right w:val="single" w:color="auto" w:sz="4" w:space="0"/>
            </w:tcBorders>
            <w:vAlign w:val="center"/>
          </w:tcPr>
          <w:p w14:paraId="71832072">
            <w:pPr>
              <w:widowControl/>
              <w:jc w:val="right"/>
              <w:rPr>
                <w:rFonts w:ascii="宋体" w:cs="宋体"/>
                <w:kern w:val="0"/>
                <w:sz w:val="18"/>
                <w:szCs w:val="18"/>
              </w:rPr>
            </w:pPr>
            <w:r>
              <w:rPr>
                <w:rFonts w:hint="eastAsia" w:ascii="宋体" w:hAnsi="宋体" w:cs="宋体"/>
                <w:kern w:val="0"/>
                <w:sz w:val="18"/>
                <w:szCs w:val="18"/>
              </w:rPr>
              <w:t>　</w:t>
            </w:r>
          </w:p>
        </w:tc>
      </w:tr>
    </w:tbl>
    <w:p w14:paraId="3A00C8F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B298B3C">
      <w:pPr>
        <w:widowControl/>
        <w:jc w:val="left"/>
        <w:outlineLvl w:val="1"/>
        <w:rPr>
          <w:rFonts w:ascii="仿宋_GB2312" w:hAnsi="宋体" w:eastAsia="仿宋_GB2312"/>
          <w:b/>
          <w:kern w:val="0"/>
          <w:sz w:val="32"/>
          <w:szCs w:val="32"/>
        </w:rPr>
      </w:pPr>
    </w:p>
    <w:p w14:paraId="13CF53CB">
      <w:pPr>
        <w:widowControl/>
        <w:jc w:val="left"/>
        <w:outlineLvl w:val="1"/>
        <w:rPr>
          <w:rFonts w:ascii="仿宋_GB2312" w:hAnsi="宋体" w:eastAsia="仿宋_GB2312"/>
          <w:b/>
          <w:kern w:val="0"/>
          <w:sz w:val="32"/>
          <w:szCs w:val="32"/>
        </w:rPr>
      </w:pPr>
    </w:p>
    <w:p w14:paraId="13CE41C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188" w:type="dxa"/>
        <w:tblInd w:w="93" w:type="dxa"/>
        <w:tblLayout w:type="autofit"/>
        <w:tblCellMar>
          <w:top w:w="0" w:type="dxa"/>
          <w:left w:w="108" w:type="dxa"/>
          <w:bottom w:w="0" w:type="dxa"/>
          <w:right w:w="108" w:type="dxa"/>
        </w:tblCellMar>
      </w:tblPr>
      <w:tblGrid>
        <w:gridCol w:w="568"/>
        <w:gridCol w:w="490"/>
        <w:gridCol w:w="451"/>
        <w:gridCol w:w="2452"/>
        <w:gridCol w:w="660"/>
        <w:gridCol w:w="1024"/>
        <w:gridCol w:w="216"/>
        <w:gridCol w:w="1626"/>
        <w:gridCol w:w="1701"/>
      </w:tblGrid>
      <w:tr w14:paraId="43EE5D14">
        <w:tblPrEx>
          <w:tblCellMar>
            <w:top w:w="0" w:type="dxa"/>
            <w:left w:w="108" w:type="dxa"/>
            <w:bottom w:w="0" w:type="dxa"/>
            <w:right w:w="108" w:type="dxa"/>
          </w:tblCellMar>
        </w:tblPrEx>
        <w:trPr>
          <w:trHeight w:val="450" w:hRule="atLeast"/>
        </w:trPr>
        <w:tc>
          <w:tcPr>
            <w:tcW w:w="9188" w:type="dxa"/>
            <w:gridSpan w:val="9"/>
            <w:tcBorders>
              <w:top w:val="nil"/>
              <w:left w:val="nil"/>
              <w:bottom w:val="nil"/>
              <w:right w:val="nil"/>
            </w:tcBorders>
            <w:noWrap/>
            <w:vAlign w:val="center"/>
          </w:tcPr>
          <w:p w14:paraId="6ABF320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126D8C7E">
        <w:tblPrEx>
          <w:tblCellMar>
            <w:top w:w="0" w:type="dxa"/>
            <w:left w:w="108" w:type="dxa"/>
            <w:bottom w:w="0" w:type="dxa"/>
            <w:right w:w="108" w:type="dxa"/>
          </w:tblCellMar>
        </w:tblPrEx>
        <w:trPr>
          <w:trHeight w:val="285" w:hRule="atLeast"/>
        </w:trPr>
        <w:tc>
          <w:tcPr>
            <w:tcW w:w="3961" w:type="dxa"/>
            <w:gridSpan w:val="4"/>
            <w:tcBorders>
              <w:top w:val="nil"/>
              <w:left w:val="nil"/>
              <w:bottom w:val="nil"/>
              <w:right w:val="nil"/>
            </w:tcBorders>
            <w:noWrap/>
            <w:vAlign w:val="center"/>
          </w:tcPr>
          <w:p w14:paraId="2A75A6C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编制部门：昌吉州党委组织部</w:t>
            </w:r>
          </w:p>
        </w:tc>
        <w:tc>
          <w:tcPr>
            <w:tcW w:w="660" w:type="dxa"/>
            <w:tcBorders>
              <w:top w:val="nil"/>
              <w:left w:val="nil"/>
              <w:bottom w:val="nil"/>
              <w:right w:val="nil"/>
            </w:tcBorders>
            <w:noWrap/>
            <w:vAlign w:val="center"/>
          </w:tcPr>
          <w:p w14:paraId="7E8AEF75">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3311684C">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3DDAEAC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7898739">
        <w:tblPrEx>
          <w:tblCellMar>
            <w:top w:w="0" w:type="dxa"/>
            <w:left w:w="108" w:type="dxa"/>
            <w:bottom w:w="0" w:type="dxa"/>
            <w:right w:w="108" w:type="dxa"/>
          </w:tblCellMar>
        </w:tblPrEx>
        <w:trPr>
          <w:trHeight w:val="405" w:hRule="atLeast"/>
        </w:trPr>
        <w:tc>
          <w:tcPr>
            <w:tcW w:w="3961" w:type="dxa"/>
            <w:gridSpan w:val="4"/>
            <w:tcBorders>
              <w:top w:val="single" w:color="auto" w:sz="4" w:space="0"/>
              <w:left w:val="single" w:color="auto" w:sz="4" w:space="0"/>
              <w:bottom w:val="single" w:color="auto" w:sz="4" w:space="0"/>
              <w:right w:val="single" w:color="000000" w:sz="4" w:space="0"/>
            </w:tcBorders>
            <w:vAlign w:val="center"/>
          </w:tcPr>
          <w:p w14:paraId="0FB37A1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14:paraId="735FA6A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4631969D">
        <w:tblPrEx>
          <w:tblCellMar>
            <w:top w:w="0" w:type="dxa"/>
            <w:left w:w="108" w:type="dxa"/>
            <w:bottom w:w="0" w:type="dxa"/>
            <w:right w:w="108" w:type="dxa"/>
          </w:tblCellMar>
        </w:tblPrEx>
        <w:trPr>
          <w:trHeight w:val="465" w:hRule="atLeast"/>
        </w:trPr>
        <w:tc>
          <w:tcPr>
            <w:tcW w:w="1509" w:type="dxa"/>
            <w:gridSpan w:val="3"/>
            <w:tcBorders>
              <w:top w:val="single" w:color="auto" w:sz="4" w:space="0"/>
              <w:left w:val="single" w:color="auto" w:sz="4" w:space="0"/>
              <w:bottom w:val="single" w:color="auto" w:sz="4" w:space="0"/>
              <w:right w:val="single" w:color="000000" w:sz="4" w:space="0"/>
            </w:tcBorders>
            <w:vAlign w:val="center"/>
          </w:tcPr>
          <w:p w14:paraId="321569D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52" w:type="dxa"/>
            <w:vMerge w:val="restart"/>
            <w:tcBorders>
              <w:top w:val="nil"/>
              <w:left w:val="single" w:color="auto" w:sz="4" w:space="0"/>
              <w:bottom w:val="single" w:color="000000" w:sz="4" w:space="0"/>
              <w:right w:val="single" w:color="auto" w:sz="4" w:space="0"/>
            </w:tcBorders>
            <w:vAlign w:val="center"/>
          </w:tcPr>
          <w:p w14:paraId="7A8AA95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34900E1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1579FA0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378A3D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689ADEF1">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776BF16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0" w:type="dxa"/>
            <w:tcBorders>
              <w:top w:val="nil"/>
              <w:left w:val="nil"/>
              <w:bottom w:val="single" w:color="auto" w:sz="4" w:space="0"/>
              <w:right w:val="single" w:color="auto" w:sz="4" w:space="0"/>
            </w:tcBorders>
            <w:vAlign w:val="center"/>
          </w:tcPr>
          <w:p w14:paraId="0318091B">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51" w:type="dxa"/>
            <w:tcBorders>
              <w:top w:val="nil"/>
              <w:left w:val="nil"/>
              <w:bottom w:val="single" w:color="auto" w:sz="4" w:space="0"/>
              <w:right w:val="single" w:color="auto" w:sz="4" w:space="0"/>
            </w:tcBorders>
            <w:vAlign w:val="center"/>
          </w:tcPr>
          <w:p w14:paraId="4C2215D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52" w:type="dxa"/>
            <w:vMerge w:val="continue"/>
            <w:tcBorders>
              <w:top w:val="nil"/>
              <w:left w:val="single" w:color="auto" w:sz="4" w:space="0"/>
              <w:bottom w:val="single" w:color="000000" w:sz="4" w:space="0"/>
              <w:right w:val="single" w:color="auto" w:sz="4" w:space="0"/>
            </w:tcBorders>
            <w:vAlign w:val="center"/>
          </w:tcPr>
          <w:p w14:paraId="52ABD7EE">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2587B09C">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18F20C5">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AE90613">
            <w:pPr>
              <w:widowControl/>
              <w:jc w:val="left"/>
              <w:rPr>
                <w:rFonts w:ascii="仿宋_GB2312" w:hAnsi="宋体" w:eastAsia="仿宋_GB2312" w:cs="宋体"/>
                <w:b/>
                <w:bCs/>
                <w:color w:val="000000"/>
                <w:kern w:val="0"/>
                <w:sz w:val="20"/>
                <w:szCs w:val="20"/>
              </w:rPr>
            </w:pPr>
          </w:p>
        </w:tc>
      </w:tr>
      <w:tr w14:paraId="1CF7B48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867ADCD">
            <w:pPr>
              <w:jc w:val="right"/>
              <w:rPr>
                <w:rFonts w:ascii="仿宋_GB2312" w:hAnsi="宋体" w:eastAsia="仿宋_GB2312" w:cs="宋体"/>
                <w:color w:val="000000"/>
                <w:sz w:val="20"/>
                <w:szCs w:val="20"/>
              </w:rPr>
            </w:pPr>
            <w:r>
              <w:rPr>
                <w:rFonts w:ascii="仿宋_GB2312" w:eastAsia="仿宋_GB2312"/>
                <w:color w:val="000000"/>
                <w:sz w:val="20"/>
                <w:szCs w:val="20"/>
              </w:rPr>
              <w:t>201</w:t>
            </w:r>
          </w:p>
        </w:tc>
        <w:tc>
          <w:tcPr>
            <w:tcW w:w="490" w:type="dxa"/>
            <w:tcBorders>
              <w:top w:val="nil"/>
              <w:left w:val="nil"/>
              <w:bottom w:val="single" w:color="auto" w:sz="4" w:space="0"/>
              <w:right w:val="single" w:color="auto" w:sz="4" w:space="0"/>
            </w:tcBorders>
            <w:vAlign w:val="center"/>
          </w:tcPr>
          <w:p w14:paraId="5C835AAD">
            <w:pPr>
              <w:jc w:val="right"/>
              <w:rPr>
                <w:rFonts w:ascii="仿宋_GB2312" w:hAnsi="宋体" w:eastAsia="仿宋_GB2312" w:cs="宋体"/>
                <w:color w:val="000000"/>
                <w:sz w:val="20"/>
                <w:szCs w:val="20"/>
              </w:rPr>
            </w:pPr>
            <w:r>
              <w:rPr>
                <w:rFonts w:ascii="仿宋_GB2312" w:eastAsia="仿宋_GB2312"/>
                <w:color w:val="000000"/>
                <w:sz w:val="20"/>
                <w:szCs w:val="20"/>
              </w:rPr>
              <w:t>32</w:t>
            </w:r>
          </w:p>
        </w:tc>
        <w:tc>
          <w:tcPr>
            <w:tcW w:w="451" w:type="dxa"/>
            <w:tcBorders>
              <w:top w:val="nil"/>
              <w:left w:val="nil"/>
              <w:bottom w:val="single" w:color="auto" w:sz="4" w:space="0"/>
              <w:right w:val="single" w:color="auto" w:sz="4" w:space="0"/>
            </w:tcBorders>
            <w:vAlign w:val="center"/>
          </w:tcPr>
          <w:p w14:paraId="363A8A72">
            <w:pPr>
              <w:jc w:val="right"/>
              <w:rPr>
                <w:rFonts w:ascii="仿宋_GB2312" w:hAnsi="宋体" w:eastAsia="仿宋_GB2312" w:cs="宋体"/>
                <w:color w:val="000000"/>
                <w:sz w:val="20"/>
                <w:szCs w:val="20"/>
              </w:rPr>
            </w:pPr>
            <w:r>
              <w:rPr>
                <w:rFonts w:ascii="仿宋_GB2312" w:eastAsia="仿宋_GB2312"/>
                <w:color w:val="000000"/>
                <w:sz w:val="20"/>
                <w:szCs w:val="20"/>
              </w:rPr>
              <w:t>01</w:t>
            </w:r>
          </w:p>
        </w:tc>
        <w:tc>
          <w:tcPr>
            <w:tcW w:w="2452" w:type="dxa"/>
            <w:tcBorders>
              <w:top w:val="nil"/>
              <w:left w:val="nil"/>
              <w:bottom w:val="single" w:color="auto" w:sz="4" w:space="0"/>
              <w:right w:val="single" w:color="auto" w:sz="4" w:space="0"/>
            </w:tcBorders>
            <w:vAlign w:val="center"/>
          </w:tcPr>
          <w:p w14:paraId="7EDE0AF5">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w:t>
            </w:r>
          </w:p>
        </w:tc>
        <w:tc>
          <w:tcPr>
            <w:tcW w:w="1684" w:type="dxa"/>
            <w:gridSpan w:val="2"/>
            <w:tcBorders>
              <w:top w:val="nil"/>
              <w:left w:val="nil"/>
              <w:bottom w:val="single" w:color="auto" w:sz="4" w:space="0"/>
              <w:right w:val="single" w:color="auto" w:sz="4" w:space="0"/>
            </w:tcBorders>
            <w:vAlign w:val="center"/>
          </w:tcPr>
          <w:p w14:paraId="27574726">
            <w:pPr>
              <w:jc w:val="center"/>
              <w:rPr>
                <w:rFonts w:ascii="仿宋_GB2312" w:hAnsi="宋体" w:eastAsia="仿宋_GB2312" w:cs="宋体"/>
                <w:color w:val="000000"/>
                <w:sz w:val="20"/>
                <w:szCs w:val="20"/>
              </w:rPr>
            </w:pPr>
            <w:r>
              <w:rPr>
                <w:rFonts w:hint="eastAsia" w:ascii="仿宋_GB2312" w:eastAsia="仿宋_GB2312"/>
                <w:color w:val="000000"/>
                <w:sz w:val="20"/>
                <w:szCs w:val="20"/>
              </w:rPr>
              <w:t>777.97</w:t>
            </w:r>
          </w:p>
        </w:tc>
        <w:tc>
          <w:tcPr>
            <w:tcW w:w="1842" w:type="dxa"/>
            <w:gridSpan w:val="2"/>
            <w:tcBorders>
              <w:top w:val="nil"/>
              <w:left w:val="nil"/>
              <w:bottom w:val="single" w:color="auto" w:sz="4" w:space="0"/>
              <w:right w:val="single" w:color="auto" w:sz="4" w:space="0"/>
            </w:tcBorders>
            <w:vAlign w:val="center"/>
          </w:tcPr>
          <w:p w14:paraId="5A51573E">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777.97</w:t>
            </w:r>
          </w:p>
        </w:tc>
        <w:tc>
          <w:tcPr>
            <w:tcW w:w="1701" w:type="dxa"/>
            <w:tcBorders>
              <w:top w:val="nil"/>
              <w:left w:val="nil"/>
              <w:bottom w:val="single" w:color="auto" w:sz="4" w:space="0"/>
              <w:right w:val="single" w:color="auto" w:sz="4" w:space="0"/>
            </w:tcBorders>
            <w:vAlign w:val="center"/>
          </w:tcPr>
          <w:p w14:paraId="7D8CC893">
            <w:pPr>
              <w:widowControl/>
              <w:jc w:val="center"/>
              <w:rPr>
                <w:rFonts w:ascii="仿宋_GB2312" w:hAnsi="宋体" w:eastAsia="仿宋_GB2312" w:cs="宋体"/>
                <w:color w:val="000000"/>
                <w:sz w:val="20"/>
                <w:szCs w:val="20"/>
              </w:rPr>
            </w:pPr>
          </w:p>
        </w:tc>
      </w:tr>
      <w:tr w14:paraId="752A323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5D65685">
            <w:pPr>
              <w:jc w:val="right"/>
              <w:rPr>
                <w:rFonts w:ascii="仿宋_GB2312" w:hAnsi="宋体" w:eastAsia="仿宋_GB2312" w:cs="宋体"/>
                <w:color w:val="000000"/>
                <w:sz w:val="20"/>
                <w:szCs w:val="20"/>
              </w:rPr>
            </w:pPr>
            <w:r>
              <w:rPr>
                <w:rFonts w:ascii="仿宋_GB2312" w:eastAsia="仿宋_GB2312"/>
                <w:color w:val="000000"/>
                <w:sz w:val="20"/>
                <w:szCs w:val="20"/>
              </w:rPr>
              <w:t>201</w:t>
            </w:r>
          </w:p>
        </w:tc>
        <w:tc>
          <w:tcPr>
            <w:tcW w:w="490" w:type="dxa"/>
            <w:tcBorders>
              <w:top w:val="nil"/>
              <w:left w:val="nil"/>
              <w:bottom w:val="single" w:color="auto" w:sz="4" w:space="0"/>
              <w:right w:val="single" w:color="auto" w:sz="4" w:space="0"/>
            </w:tcBorders>
            <w:vAlign w:val="center"/>
          </w:tcPr>
          <w:p w14:paraId="6AC2093A">
            <w:pPr>
              <w:jc w:val="right"/>
              <w:rPr>
                <w:rFonts w:ascii="仿宋_GB2312" w:hAnsi="宋体" w:eastAsia="仿宋_GB2312" w:cs="宋体"/>
                <w:color w:val="000000"/>
                <w:sz w:val="20"/>
                <w:szCs w:val="20"/>
              </w:rPr>
            </w:pPr>
            <w:r>
              <w:rPr>
                <w:rFonts w:ascii="仿宋_GB2312" w:eastAsia="仿宋_GB2312"/>
                <w:color w:val="000000"/>
                <w:sz w:val="20"/>
                <w:szCs w:val="20"/>
              </w:rPr>
              <w:t>32</w:t>
            </w:r>
          </w:p>
        </w:tc>
        <w:tc>
          <w:tcPr>
            <w:tcW w:w="451" w:type="dxa"/>
            <w:tcBorders>
              <w:top w:val="nil"/>
              <w:left w:val="nil"/>
              <w:bottom w:val="single" w:color="auto" w:sz="4" w:space="0"/>
              <w:right w:val="single" w:color="auto" w:sz="4" w:space="0"/>
            </w:tcBorders>
            <w:vAlign w:val="center"/>
          </w:tcPr>
          <w:p w14:paraId="30E8D8E7">
            <w:pPr>
              <w:jc w:val="right"/>
              <w:rPr>
                <w:rFonts w:ascii="仿宋_GB2312" w:hAnsi="宋体" w:eastAsia="仿宋_GB2312" w:cs="宋体"/>
                <w:color w:val="000000"/>
                <w:sz w:val="20"/>
                <w:szCs w:val="20"/>
              </w:rPr>
            </w:pPr>
            <w:r>
              <w:rPr>
                <w:rFonts w:ascii="仿宋_GB2312" w:eastAsia="仿宋_GB2312"/>
                <w:color w:val="000000"/>
                <w:sz w:val="20"/>
                <w:szCs w:val="20"/>
              </w:rPr>
              <w:t>50</w:t>
            </w:r>
          </w:p>
        </w:tc>
        <w:tc>
          <w:tcPr>
            <w:tcW w:w="2452" w:type="dxa"/>
            <w:tcBorders>
              <w:top w:val="nil"/>
              <w:left w:val="nil"/>
              <w:bottom w:val="single" w:color="auto" w:sz="4" w:space="0"/>
              <w:right w:val="single" w:color="auto" w:sz="4" w:space="0"/>
            </w:tcBorders>
            <w:vAlign w:val="center"/>
          </w:tcPr>
          <w:p w14:paraId="6FD5DFCB">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w:t>
            </w:r>
          </w:p>
        </w:tc>
        <w:tc>
          <w:tcPr>
            <w:tcW w:w="1684" w:type="dxa"/>
            <w:gridSpan w:val="2"/>
            <w:tcBorders>
              <w:top w:val="nil"/>
              <w:left w:val="nil"/>
              <w:bottom w:val="single" w:color="auto" w:sz="4" w:space="0"/>
              <w:right w:val="single" w:color="auto" w:sz="4" w:space="0"/>
            </w:tcBorders>
            <w:vAlign w:val="center"/>
          </w:tcPr>
          <w:p w14:paraId="7AF772B1">
            <w:pPr>
              <w:jc w:val="center"/>
              <w:rPr>
                <w:rFonts w:ascii="仿宋_GB2312" w:hAnsi="宋体" w:eastAsia="仿宋_GB2312" w:cs="宋体"/>
                <w:color w:val="000000"/>
                <w:sz w:val="20"/>
                <w:szCs w:val="20"/>
              </w:rPr>
            </w:pPr>
            <w:r>
              <w:rPr>
                <w:rFonts w:ascii="仿宋_GB2312" w:eastAsia="仿宋_GB2312"/>
                <w:color w:val="000000"/>
                <w:sz w:val="20"/>
                <w:szCs w:val="20"/>
              </w:rPr>
              <w:t>17.36</w:t>
            </w:r>
          </w:p>
        </w:tc>
        <w:tc>
          <w:tcPr>
            <w:tcW w:w="1842" w:type="dxa"/>
            <w:gridSpan w:val="2"/>
            <w:tcBorders>
              <w:top w:val="nil"/>
              <w:left w:val="nil"/>
              <w:bottom w:val="single" w:color="auto" w:sz="4" w:space="0"/>
              <w:right w:val="single" w:color="auto" w:sz="4" w:space="0"/>
            </w:tcBorders>
            <w:vAlign w:val="center"/>
          </w:tcPr>
          <w:p w14:paraId="01F7EB90">
            <w:pPr>
              <w:jc w:val="center"/>
              <w:rPr>
                <w:rFonts w:ascii="仿宋_GB2312" w:hAnsi="宋体" w:eastAsia="仿宋_GB2312" w:cs="宋体"/>
                <w:color w:val="000000"/>
                <w:sz w:val="20"/>
                <w:szCs w:val="20"/>
              </w:rPr>
            </w:pPr>
            <w:r>
              <w:rPr>
                <w:rFonts w:ascii="仿宋_GB2312" w:eastAsia="仿宋_GB2312"/>
                <w:color w:val="000000"/>
                <w:sz w:val="20"/>
                <w:szCs w:val="20"/>
              </w:rPr>
              <w:t>17.36</w:t>
            </w:r>
          </w:p>
        </w:tc>
        <w:tc>
          <w:tcPr>
            <w:tcW w:w="1701" w:type="dxa"/>
            <w:tcBorders>
              <w:top w:val="nil"/>
              <w:left w:val="nil"/>
              <w:bottom w:val="single" w:color="auto" w:sz="4" w:space="0"/>
              <w:right w:val="single" w:color="auto" w:sz="4" w:space="0"/>
            </w:tcBorders>
            <w:vAlign w:val="center"/>
          </w:tcPr>
          <w:p w14:paraId="1F149F26">
            <w:pPr>
              <w:widowControl/>
              <w:jc w:val="center"/>
              <w:rPr>
                <w:rFonts w:ascii="宋体" w:cs="宋体"/>
                <w:b/>
                <w:bCs/>
                <w:color w:val="000000"/>
                <w:kern w:val="0"/>
                <w:sz w:val="22"/>
                <w:szCs w:val="22"/>
              </w:rPr>
            </w:pPr>
          </w:p>
        </w:tc>
      </w:tr>
      <w:tr w14:paraId="417BA93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ED689A1">
            <w:pPr>
              <w:jc w:val="right"/>
              <w:rPr>
                <w:rFonts w:ascii="仿宋_GB2312" w:hAnsi="宋体" w:eastAsia="仿宋_GB2312" w:cs="宋体"/>
                <w:color w:val="000000"/>
                <w:sz w:val="20"/>
                <w:szCs w:val="20"/>
              </w:rPr>
            </w:pPr>
            <w:r>
              <w:rPr>
                <w:rFonts w:ascii="仿宋_GB2312" w:eastAsia="仿宋_GB2312"/>
                <w:color w:val="000000"/>
                <w:sz w:val="20"/>
                <w:szCs w:val="20"/>
              </w:rPr>
              <w:t>201</w:t>
            </w:r>
          </w:p>
        </w:tc>
        <w:tc>
          <w:tcPr>
            <w:tcW w:w="490" w:type="dxa"/>
            <w:tcBorders>
              <w:top w:val="nil"/>
              <w:left w:val="nil"/>
              <w:bottom w:val="single" w:color="auto" w:sz="4" w:space="0"/>
              <w:right w:val="single" w:color="auto" w:sz="4" w:space="0"/>
            </w:tcBorders>
            <w:vAlign w:val="center"/>
          </w:tcPr>
          <w:p w14:paraId="376AD150">
            <w:pPr>
              <w:jc w:val="right"/>
              <w:rPr>
                <w:rFonts w:ascii="仿宋_GB2312" w:hAnsi="宋体" w:eastAsia="仿宋_GB2312" w:cs="宋体"/>
                <w:color w:val="000000"/>
                <w:sz w:val="20"/>
                <w:szCs w:val="20"/>
              </w:rPr>
            </w:pPr>
            <w:r>
              <w:rPr>
                <w:rFonts w:ascii="仿宋_GB2312" w:eastAsia="仿宋_GB2312"/>
                <w:color w:val="000000"/>
                <w:sz w:val="20"/>
                <w:szCs w:val="20"/>
              </w:rPr>
              <w:t>32</w:t>
            </w:r>
          </w:p>
        </w:tc>
        <w:tc>
          <w:tcPr>
            <w:tcW w:w="451" w:type="dxa"/>
            <w:tcBorders>
              <w:top w:val="nil"/>
              <w:left w:val="nil"/>
              <w:bottom w:val="single" w:color="auto" w:sz="4" w:space="0"/>
              <w:right w:val="single" w:color="auto" w:sz="4" w:space="0"/>
            </w:tcBorders>
            <w:vAlign w:val="center"/>
          </w:tcPr>
          <w:p w14:paraId="17ECAC3A">
            <w:pPr>
              <w:jc w:val="right"/>
              <w:rPr>
                <w:rFonts w:ascii="仿宋_GB2312" w:hAnsi="宋体" w:eastAsia="仿宋_GB2312" w:cs="宋体"/>
                <w:color w:val="000000"/>
                <w:sz w:val="20"/>
                <w:szCs w:val="20"/>
              </w:rPr>
            </w:pPr>
            <w:r>
              <w:rPr>
                <w:rFonts w:ascii="仿宋_GB2312" w:eastAsia="仿宋_GB2312"/>
                <w:color w:val="000000"/>
                <w:sz w:val="20"/>
                <w:szCs w:val="20"/>
              </w:rPr>
              <w:t>02</w:t>
            </w:r>
          </w:p>
        </w:tc>
        <w:tc>
          <w:tcPr>
            <w:tcW w:w="2452" w:type="dxa"/>
            <w:tcBorders>
              <w:top w:val="nil"/>
              <w:left w:val="nil"/>
              <w:bottom w:val="single" w:color="auto" w:sz="4" w:space="0"/>
              <w:right w:val="single" w:color="auto" w:sz="4" w:space="0"/>
            </w:tcBorders>
            <w:vAlign w:val="center"/>
          </w:tcPr>
          <w:p w14:paraId="6D97EF74">
            <w:pPr>
              <w:ind w:firstLine="500" w:firstLineChars="250"/>
              <w:rPr>
                <w:rFonts w:ascii="仿宋_GB2312" w:hAnsi="宋体" w:eastAsia="仿宋_GB2312" w:cs="宋体"/>
                <w:color w:val="000000"/>
                <w:sz w:val="20"/>
                <w:szCs w:val="20"/>
              </w:rPr>
            </w:pPr>
            <w:r>
              <w:rPr>
                <w:rFonts w:hint="eastAsia" w:ascii="仿宋_GB2312" w:eastAsia="仿宋_GB2312"/>
                <w:color w:val="000000"/>
                <w:sz w:val="20"/>
                <w:szCs w:val="20"/>
              </w:rPr>
              <w:t>一般行政管理</w:t>
            </w:r>
          </w:p>
        </w:tc>
        <w:tc>
          <w:tcPr>
            <w:tcW w:w="1684" w:type="dxa"/>
            <w:gridSpan w:val="2"/>
            <w:tcBorders>
              <w:top w:val="nil"/>
              <w:left w:val="nil"/>
              <w:bottom w:val="single" w:color="auto" w:sz="4" w:space="0"/>
              <w:right w:val="single" w:color="auto" w:sz="4" w:space="0"/>
            </w:tcBorders>
            <w:vAlign w:val="center"/>
          </w:tcPr>
          <w:p w14:paraId="78CA32CB">
            <w:pPr>
              <w:jc w:val="center"/>
              <w:rPr>
                <w:rFonts w:ascii="仿宋_GB2312" w:hAnsi="宋体" w:eastAsia="仿宋_GB2312" w:cs="宋体"/>
                <w:color w:val="000000"/>
                <w:sz w:val="20"/>
                <w:szCs w:val="20"/>
              </w:rPr>
            </w:pPr>
            <w:r>
              <w:rPr>
                <w:rFonts w:ascii="仿宋_GB2312" w:eastAsia="仿宋_GB2312"/>
                <w:color w:val="000000"/>
                <w:sz w:val="20"/>
                <w:szCs w:val="20"/>
              </w:rPr>
              <w:t>124</w:t>
            </w:r>
          </w:p>
        </w:tc>
        <w:tc>
          <w:tcPr>
            <w:tcW w:w="1842" w:type="dxa"/>
            <w:gridSpan w:val="2"/>
            <w:tcBorders>
              <w:top w:val="nil"/>
              <w:left w:val="nil"/>
              <w:bottom w:val="single" w:color="auto" w:sz="4" w:space="0"/>
              <w:right w:val="single" w:color="auto" w:sz="4" w:space="0"/>
            </w:tcBorders>
            <w:vAlign w:val="center"/>
          </w:tcPr>
          <w:p w14:paraId="000B871E">
            <w:pPr>
              <w:jc w:val="center"/>
              <w:rPr>
                <w:rFonts w:ascii="仿宋_GB2312" w:hAnsi="宋体" w:eastAsia="仿宋_GB2312" w:cs="宋体"/>
                <w:color w:val="000000"/>
                <w:sz w:val="20"/>
                <w:szCs w:val="20"/>
              </w:rPr>
            </w:pPr>
          </w:p>
        </w:tc>
        <w:tc>
          <w:tcPr>
            <w:tcW w:w="1701" w:type="dxa"/>
            <w:tcBorders>
              <w:top w:val="nil"/>
              <w:left w:val="nil"/>
              <w:bottom w:val="single" w:color="auto" w:sz="4" w:space="0"/>
              <w:right w:val="single" w:color="auto" w:sz="4" w:space="0"/>
            </w:tcBorders>
            <w:vAlign w:val="center"/>
          </w:tcPr>
          <w:p w14:paraId="554B36A1">
            <w:pPr>
              <w:widowControl/>
              <w:jc w:val="center"/>
              <w:rPr>
                <w:rFonts w:ascii="宋体" w:cs="宋体"/>
                <w:b/>
                <w:bCs/>
                <w:color w:val="000000"/>
                <w:kern w:val="0"/>
                <w:sz w:val="22"/>
                <w:szCs w:val="22"/>
              </w:rPr>
            </w:pPr>
            <w:r>
              <w:rPr>
                <w:rFonts w:ascii="仿宋_GB2312" w:eastAsia="仿宋_GB2312"/>
                <w:color w:val="000000"/>
                <w:sz w:val="20"/>
                <w:szCs w:val="20"/>
              </w:rPr>
              <w:t>124</w:t>
            </w:r>
          </w:p>
        </w:tc>
      </w:tr>
      <w:tr w14:paraId="53E9B9E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01670BA">
            <w:pPr>
              <w:widowControl/>
              <w:jc w:val="left"/>
              <w:rPr>
                <w:rFonts w:ascii="宋体" w:cs="宋体"/>
                <w:color w:val="000000"/>
                <w:kern w:val="0"/>
                <w:sz w:val="20"/>
                <w:szCs w:val="20"/>
              </w:rPr>
            </w:pPr>
          </w:p>
        </w:tc>
        <w:tc>
          <w:tcPr>
            <w:tcW w:w="490" w:type="dxa"/>
            <w:tcBorders>
              <w:top w:val="nil"/>
              <w:left w:val="nil"/>
              <w:bottom w:val="single" w:color="auto" w:sz="4" w:space="0"/>
              <w:right w:val="single" w:color="auto" w:sz="4" w:space="0"/>
            </w:tcBorders>
            <w:vAlign w:val="center"/>
          </w:tcPr>
          <w:p w14:paraId="37EF64B1">
            <w:pPr>
              <w:widowControl/>
              <w:jc w:val="left"/>
              <w:rPr>
                <w:rFonts w:ascii="宋体" w:cs="宋体"/>
                <w:color w:val="000000"/>
                <w:kern w:val="0"/>
                <w:sz w:val="20"/>
                <w:szCs w:val="20"/>
              </w:rPr>
            </w:pPr>
          </w:p>
        </w:tc>
        <w:tc>
          <w:tcPr>
            <w:tcW w:w="451" w:type="dxa"/>
            <w:tcBorders>
              <w:top w:val="nil"/>
              <w:left w:val="nil"/>
              <w:bottom w:val="single" w:color="auto" w:sz="4" w:space="0"/>
              <w:right w:val="single" w:color="auto" w:sz="4" w:space="0"/>
            </w:tcBorders>
            <w:vAlign w:val="center"/>
          </w:tcPr>
          <w:p w14:paraId="75F69AF6">
            <w:pPr>
              <w:widowControl/>
              <w:jc w:val="left"/>
              <w:rPr>
                <w:rFonts w:ascii="宋体" w:cs="宋体"/>
                <w:color w:val="000000"/>
                <w:kern w:val="0"/>
                <w:sz w:val="20"/>
                <w:szCs w:val="20"/>
              </w:rPr>
            </w:pPr>
          </w:p>
        </w:tc>
        <w:tc>
          <w:tcPr>
            <w:tcW w:w="2452" w:type="dxa"/>
            <w:tcBorders>
              <w:top w:val="nil"/>
              <w:left w:val="nil"/>
              <w:bottom w:val="single" w:color="auto" w:sz="4" w:space="0"/>
              <w:right w:val="single" w:color="auto" w:sz="4" w:space="0"/>
            </w:tcBorders>
            <w:vAlign w:val="center"/>
          </w:tcPr>
          <w:p w14:paraId="10A3C635">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75F79606">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6435BEB">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12A0409">
            <w:pPr>
              <w:widowControl/>
              <w:jc w:val="center"/>
              <w:rPr>
                <w:rFonts w:ascii="宋体" w:cs="宋体"/>
                <w:color w:val="000000"/>
                <w:kern w:val="0"/>
                <w:sz w:val="20"/>
                <w:szCs w:val="20"/>
              </w:rPr>
            </w:pPr>
          </w:p>
        </w:tc>
      </w:tr>
      <w:tr w14:paraId="38CDCC4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88E2E62">
            <w:pPr>
              <w:widowControl/>
              <w:jc w:val="left"/>
              <w:rPr>
                <w:rFonts w:ascii="宋体" w:cs="宋体"/>
                <w:color w:val="000000"/>
                <w:kern w:val="0"/>
                <w:sz w:val="20"/>
                <w:szCs w:val="20"/>
              </w:rPr>
            </w:pPr>
          </w:p>
        </w:tc>
        <w:tc>
          <w:tcPr>
            <w:tcW w:w="490" w:type="dxa"/>
            <w:tcBorders>
              <w:top w:val="nil"/>
              <w:left w:val="nil"/>
              <w:bottom w:val="single" w:color="auto" w:sz="4" w:space="0"/>
              <w:right w:val="single" w:color="auto" w:sz="4" w:space="0"/>
            </w:tcBorders>
            <w:vAlign w:val="center"/>
          </w:tcPr>
          <w:p w14:paraId="1196406B">
            <w:pPr>
              <w:widowControl/>
              <w:jc w:val="left"/>
              <w:rPr>
                <w:rFonts w:ascii="宋体" w:cs="宋体"/>
                <w:color w:val="000000"/>
                <w:kern w:val="0"/>
                <w:sz w:val="20"/>
                <w:szCs w:val="20"/>
              </w:rPr>
            </w:pPr>
          </w:p>
        </w:tc>
        <w:tc>
          <w:tcPr>
            <w:tcW w:w="451" w:type="dxa"/>
            <w:tcBorders>
              <w:top w:val="nil"/>
              <w:left w:val="nil"/>
              <w:bottom w:val="single" w:color="auto" w:sz="4" w:space="0"/>
              <w:right w:val="single" w:color="auto" w:sz="4" w:space="0"/>
            </w:tcBorders>
            <w:vAlign w:val="center"/>
          </w:tcPr>
          <w:p w14:paraId="4C32020A">
            <w:pPr>
              <w:widowControl/>
              <w:jc w:val="left"/>
              <w:rPr>
                <w:rFonts w:ascii="宋体" w:cs="宋体"/>
                <w:color w:val="000000"/>
                <w:kern w:val="0"/>
                <w:sz w:val="20"/>
                <w:szCs w:val="20"/>
              </w:rPr>
            </w:pPr>
          </w:p>
        </w:tc>
        <w:tc>
          <w:tcPr>
            <w:tcW w:w="2452" w:type="dxa"/>
            <w:tcBorders>
              <w:top w:val="nil"/>
              <w:left w:val="nil"/>
              <w:bottom w:val="single" w:color="auto" w:sz="4" w:space="0"/>
              <w:right w:val="single" w:color="auto" w:sz="4" w:space="0"/>
            </w:tcBorders>
            <w:vAlign w:val="center"/>
          </w:tcPr>
          <w:p w14:paraId="35852A2D">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0AFD371">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44F80C1">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90B1266">
            <w:pPr>
              <w:widowControl/>
              <w:jc w:val="center"/>
              <w:rPr>
                <w:rFonts w:ascii="宋体" w:cs="宋体"/>
                <w:color w:val="000000"/>
                <w:kern w:val="0"/>
                <w:sz w:val="20"/>
                <w:szCs w:val="20"/>
              </w:rPr>
            </w:pPr>
          </w:p>
        </w:tc>
      </w:tr>
      <w:tr w14:paraId="7E0E2F9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A2308D3">
            <w:pPr>
              <w:widowControl/>
              <w:jc w:val="left"/>
              <w:rPr>
                <w:rFonts w:ascii="宋体" w:cs="宋体"/>
                <w:color w:val="000000"/>
                <w:kern w:val="0"/>
                <w:sz w:val="20"/>
                <w:szCs w:val="20"/>
              </w:rPr>
            </w:pPr>
          </w:p>
        </w:tc>
        <w:tc>
          <w:tcPr>
            <w:tcW w:w="490" w:type="dxa"/>
            <w:tcBorders>
              <w:top w:val="nil"/>
              <w:left w:val="nil"/>
              <w:bottom w:val="single" w:color="auto" w:sz="4" w:space="0"/>
              <w:right w:val="single" w:color="auto" w:sz="4" w:space="0"/>
            </w:tcBorders>
            <w:vAlign w:val="center"/>
          </w:tcPr>
          <w:p w14:paraId="3D166D9B">
            <w:pPr>
              <w:widowControl/>
              <w:jc w:val="left"/>
              <w:rPr>
                <w:rFonts w:ascii="宋体" w:cs="宋体"/>
                <w:color w:val="000000"/>
                <w:kern w:val="0"/>
                <w:sz w:val="20"/>
                <w:szCs w:val="20"/>
              </w:rPr>
            </w:pPr>
          </w:p>
        </w:tc>
        <w:tc>
          <w:tcPr>
            <w:tcW w:w="451" w:type="dxa"/>
            <w:tcBorders>
              <w:top w:val="nil"/>
              <w:left w:val="nil"/>
              <w:bottom w:val="single" w:color="auto" w:sz="4" w:space="0"/>
              <w:right w:val="single" w:color="auto" w:sz="4" w:space="0"/>
            </w:tcBorders>
            <w:vAlign w:val="center"/>
          </w:tcPr>
          <w:p w14:paraId="20779CD1">
            <w:pPr>
              <w:widowControl/>
              <w:jc w:val="left"/>
              <w:rPr>
                <w:rFonts w:ascii="宋体" w:cs="宋体"/>
                <w:color w:val="000000"/>
                <w:kern w:val="0"/>
                <w:sz w:val="20"/>
                <w:szCs w:val="20"/>
              </w:rPr>
            </w:pPr>
          </w:p>
        </w:tc>
        <w:tc>
          <w:tcPr>
            <w:tcW w:w="2452" w:type="dxa"/>
            <w:tcBorders>
              <w:top w:val="nil"/>
              <w:left w:val="nil"/>
              <w:bottom w:val="single" w:color="auto" w:sz="4" w:space="0"/>
              <w:right w:val="single" w:color="auto" w:sz="4" w:space="0"/>
            </w:tcBorders>
            <w:vAlign w:val="center"/>
          </w:tcPr>
          <w:p w14:paraId="27C7B8AC">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3404618C">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71F0124">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B7B8E47">
            <w:pPr>
              <w:widowControl/>
              <w:jc w:val="center"/>
              <w:rPr>
                <w:rFonts w:ascii="宋体" w:cs="宋体"/>
                <w:color w:val="000000"/>
                <w:kern w:val="0"/>
                <w:sz w:val="20"/>
                <w:szCs w:val="20"/>
              </w:rPr>
            </w:pPr>
          </w:p>
        </w:tc>
      </w:tr>
      <w:tr w14:paraId="3C4EAB4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1442F4A">
            <w:pPr>
              <w:widowControl/>
              <w:jc w:val="left"/>
              <w:rPr>
                <w:rFonts w:ascii="宋体" w:cs="宋体"/>
                <w:color w:val="000000"/>
                <w:kern w:val="0"/>
                <w:sz w:val="20"/>
                <w:szCs w:val="20"/>
              </w:rPr>
            </w:pPr>
          </w:p>
        </w:tc>
        <w:tc>
          <w:tcPr>
            <w:tcW w:w="490" w:type="dxa"/>
            <w:tcBorders>
              <w:top w:val="nil"/>
              <w:left w:val="nil"/>
              <w:bottom w:val="single" w:color="auto" w:sz="4" w:space="0"/>
              <w:right w:val="single" w:color="auto" w:sz="4" w:space="0"/>
            </w:tcBorders>
            <w:vAlign w:val="center"/>
          </w:tcPr>
          <w:p w14:paraId="2FD6DA5D">
            <w:pPr>
              <w:widowControl/>
              <w:jc w:val="left"/>
              <w:rPr>
                <w:rFonts w:ascii="宋体" w:cs="宋体"/>
                <w:color w:val="000000"/>
                <w:kern w:val="0"/>
                <w:sz w:val="20"/>
                <w:szCs w:val="20"/>
              </w:rPr>
            </w:pPr>
          </w:p>
        </w:tc>
        <w:tc>
          <w:tcPr>
            <w:tcW w:w="451" w:type="dxa"/>
            <w:tcBorders>
              <w:top w:val="nil"/>
              <w:left w:val="nil"/>
              <w:bottom w:val="single" w:color="auto" w:sz="4" w:space="0"/>
              <w:right w:val="single" w:color="auto" w:sz="4" w:space="0"/>
            </w:tcBorders>
            <w:vAlign w:val="center"/>
          </w:tcPr>
          <w:p w14:paraId="6083E944">
            <w:pPr>
              <w:widowControl/>
              <w:jc w:val="left"/>
              <w:rPr>
                <w:rFonts w:ascii="宋体" w:cs="宋体"/>
                <w:color w:val="000000"/>
                <w:kern w:val="0"/>
                <w:sz w:val="20"/>
                <w:szCs w:val="20"/>
              </w:rPr>
            </w:pPr>
          </w:p>
        </w:tc>
        <w:tc>
          <w:tcPr>
            <w:tcW w:w="2452" w:type="dxa"/>
            <w:tcBorders>
              <w:top w:val="nil"/>
              <w:left w:val="nil"/>
              <w:bottom w:val="single" w:color="auto" w:sz="4" w:space="0"/>
              <w:right w:val="single" w:color="auto" w:sz="4" w:space="0"/>
            </w:tcBorders>
            <w:vAlign w:val="center"/>
          </w:tcPr>
          <w:p w14:paraId="3F98C5FC">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62F02278">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1675233">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3C94AFD">
            <w:pPr>
              <w:widowControl/>
              <w:jc w:val="center"/>
              <w:rPr>
                <w:rFonts w:ascii="宋体" w:cs="宋体"/>
                <w:color w:val="000000"/>
                <w:kern w:val="0"/>
                <w:sz w:val="20"/>
                <w:szCs w:val="20"/>
              </w:rPr>
            </w:pPr>
          </w:p>
        </w:tc>
      </w:tr>
      <w:tr w14:paraId="21F56F3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10E3EDA">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14:paraId="0A8E0C89">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51" w:type="dxa"/>
            <w:tcBorders>
              <w:top w:val="nil"/>
              <w:left w:val="nil"/>
              <w:bottom w:val="single" w:color="auto" w:sz="4" w:space="0"/>
              <w:right w:val="single" w:color="auto" w:sz="4" w:space="0"/>
            </w:tcBorders>
            <w:vAlign w:val="center"/>
          </w:tcPr>
          <w:p w14:paraId="0683A75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14:paraId="03B821C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9F3BED5">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6ECC36D">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4120277">
            <w:pPr>
              <w:widowControl/>
              <w:jc w:val="center"/>
              <w:rPr>
                <w:rFonts w:ascii="宋体" w:cs="宋体"/>
                <w:color w:val="000000"/>
                <w:kern w:val="0"/>
                <w:sz w:val="20"/>
                <w:szCs w:val="20"/>
              </w:rPr>
            </w:pPr>
          </w:p>
        </w:tc>
      </w:tr>
      <w:tr w14:paraId="5D0CA42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FB85E9B">
            <w:pPr>
              <w:widowControl/>
              <w:jc w:val="left"/>
              <w:rPr>
                <w:rFonts w:ascii="宋体" w:cs="宋体"/>
                <w:color w:val="000000"/>
                <w:kern w:val="0"/>
                <w:sz w:val="20"/>
                <w:szCs w:val="20"/>
              </w:rPr>
            </w:pPr>
          </w:p>
        </w:tc>
        <w:tc>
          <w:tcPr>
            <w:tcW w:w="490" w:type="dxa"/>
            <w:tcBorders>
              <w:top w:val="nil"/>
              <w:left w:val="nil"/>
              <w:bottom w:val="single" w:color="auto" w:sz="4" w:space="0"/>
              <w:right w:val="single" w:color="auto" w:sz="4" w:space="0"/>
            </w:tcBorders>
            <w:vAlign w:val="center"/>
          </w:tcPr>
          <w:p w14:paraId="3F12410B">
            <w:pPr>
              <w:widowControl/>
              <w:jc w:val="left"/>
              <w:rPr>
                <w:rFonts w:ascii="宋体" w:cs="宋体"/>
                <w:color w:val="000000"/>
                <w:kern w:val="0"/>
                <w:sz w:val="20"/>
                <w:szCs w:val="20"/>
              </w:rPr>
            </w:pPr>
          </w:p>
        </w:tc>
        <w:tc>
          <w:tcPr>
            <w:tcW w:w="451" w:type="dxa"/>
            <w:tcBorders>
              <w:top w:val="nil"/>
              <w:left w:val="nil"/>
              <w:bottom w:val="single" w:color="auto" w:sz="4" w:space="0"/>
              <w:right w:val="single" w:color="auto" w:sz="4" w:space="0"/>
            </w:tcBorders>
            <w:vAlign w:val="center"/>
          </w:tcPr>
          <w:p w14:paraId="3A560994">
            <w:pPr>
              <w:widowControl/>
              <w:jc w:val="left"/>
              <w:rPr>
                <w:rFonts w:ascii="宋体" w:cs="宋体"/>
                <w:color w:val="000000"/>
                <w:kern w:val="0"/>
                <w:sz w:val="20"/>
                <w:szCs w:val="20"/>
              </w:rPr>
            </w:pPr>
          </w:p>
        </w:tc>
        <w:tc>
          <w:tcPr>
            <w:tcW w:w="2452" w:type="dxa"/>
            <w:tcBorders>
              <w:top w:val="nil"/>
              <w:left w:val="nil"/>
              <w:bottom w:val="single" w:color="auto" w:sz="4" w:space="0"/>
              <w:right w:val="single" w:color="auto" w:sz="4" w:space="0"/>
            </w:tcBorders>
            <w:vAlign w:val="center"/>
          </w:tcPr>
          <w:p w14:paraId="11BA50A7">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33B4E0FF">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D2877AB">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483BD93">
            <w:pPr>
              <w:widowControl/>
              <w:jc w:val="center"/>
              <w:rPr>
                <w:rFonts w:ascii="宋体" w:cs="宋体"/>
                <w:color w:val="000000"/>
                <w:kern w:val="0"/>
                <w:sz w:val="20"/>
                <w:szCs w:val="20"/>
              </w:rPr>
            </w:pPr>
          </w:p>
        </w:tc>
      </w:tr>
      <w:tr w14:paraId="06AE9B7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902D173">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14:paraId="0C29FBBA">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51" w:type="dxa"/>
            <w:tcBorders>
              <w:top w:val="nil"/>
              <w:left w:val="nil"/>
              <w:bottom w:val="single" w:color="auto" w:sz="4" w:space="0"/>
              <w:right w:val="single" w:color="auto" w:sz="4" w:space="0"/>
            </w:tcBorders>
            <w:vAlign w:val="center"/>
          </w:tcPr>
          <w:p w14:paraId="41AAC4F8">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14:paraId="4F5332FD">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5D7E608">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6A09DBF">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AD05DE2">
            <w:pPr>
              <w:widowControl/>
              <w:jc w:val="center"/>
              <w:rPr>
                <w:rFonts w:ascii="宋体" w:cs="宋体"/>
                <w:color w:val="000000"/>
                <w:kern w:val="0"/>
                <w:sz w:val="20"/>
                <w:szCs w:val="20"/>
              </w:rPr>
            </w:pPr>
          </w:p>
        </w:tc>
      </w:tr>
      <w:tr w14:paraId="60D2DBB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38F0170">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14:paraId="50372464">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51" w:type="dxa"/>
            <w:tcBorders>
              <w:top w:val="nil"/>
              <w:left w:val="nil"/>
              <w:bottom w:val="single" w:color="auto" w:sz="4" w:space="0"/>
              <w:right w:val="single" w:color="auto" w:sz="4" w:space="0"/>
            </w:tcBorders>
            <w:vAlign w:val="center"/>
          </w:tcPr>
          <w:p w14:paraId="6E7BF029">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14:paraId="23B93AF3">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4173F0B">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5ADA3667">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065EA1C">
            <w:pPr>
              <w:widowControl/>
              <w:jc w:val="center"/>
              <w:rPr>
                <w:rFonts w:ascii="宋体" w:cs="宋体"/>
                <w:color w:val="000000"/>
                <w:kern w:val="0"/>
                <w:sz w:val="20"/>
                <w:szCs w:val="20"/>
              </w:rPr>
            </w:pPr>
          </w:p>
        </w:tc>
      </w:tr>
      <w:tr w14:paraId="04FF316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444918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14:paraId="259045F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51" w:type="dxa"/>
            <w:tcBorders>
              <w:top w:val="nil"/>
              <w:left w:val="nil"/>
              <w:bottom w:val="single" w:color="auto" w:sz="4" w:space="0"/>
              <w:right w:val="single" w:color="auto" w:sz="4" w:space="0"/>
            </w:tcBorders>
            <w:vAlign w:val="center"/>
          </w:tcPr>
          <w:p w14:paraId="2AD988C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14:paraId="7660DE8E">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D46EA7D">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49EB5D2">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7B20F3B">
            <w:pPr>
              <w:widowControl/>
              <w:jc w:val="center"/>
              <w:rPr>
                <w:rFonts w:ascii="宋体" w:cs="宋体"/>
                <w:color w:val="000000"/>
                <w:kern w:val="0"/>
                <w:sz w:val="20"/>
                <w:szCs w:val="20"/>
              </w:rPr>
            </w:pPr>
          </w:p>
        </w:tc>
      </w:tr>
      <w:tr w14:paraId="33B2EC4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D166C9E">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14:paraId="7051D871">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51" w:type="dxa"/>
            <w:tcBorders>
              <w:top w:val="nil"/>
              <w:left w:val="nil"/>
              <w:bottom w:val="single" w:color="auto" w:sz="4" w:space="0"/>
              <w:right w:val="single" w:color="auto" w:sz="4" w:space="0"/>
            </w:tcBorders>
            <w:vAlign w:val="center"/>
          </w:tcPr>
          <w:p w14:paraId="0EE9483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14:paraId="2684EFE7">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54F43D0B">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8D6BDD1">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13CC734">
            <w:pPr>
              <w:widowControl/>
              <w:jc w:val="center"/>
              <w:rPr>
                <w:rFonts w:ascii="宋体" w:cs="宋体"/>
                <w:color w:val="000000"/>
                <w:kern w:val="0"/>
                <w:sz w:val="20"/>
                <w:szCs w:val="20"/>
              </w:rPr>
            </w:pPr>
          </w:p>
        </w:tc>
      </w:tr>
      <w:tr w14:paraId="3EDA92F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21F708D">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14:paraId="3B2DCEBA">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51" w:type="dxa"/>
            <w:tcBorders>
              <w:top w:val="nil"/>
              <w:left w:val="nil"/>
              <w:bottom w:val="single" w:color="auto" w:sz="4" w:space="0"/>
              <w:right w:val="single" w:color="auto" w:sz="4" w:space="0"/>
            </w:tcBorders>
            <w:vAlign w:val="center"/>
          </w:tcPr>
          <w:p w14:paraId="67609900">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14:paraId="7FDA704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A119D51">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10CD2AAF">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9EB3199">
            <w:pPr>
              <w:widowControl/>
              <w:jc w:val="center"/>
              <w:rPr>
                <w:rFonts w:ascii="宋体" w:cs="宋体"/>
                <w:color w:val="000000"/>
                <w:kern w:val="0"/>
                <w:sz w:val="20"/>
                <w:szCs w:val="20"/>
              </w:rPr>
            </w:pPr>
          </w:p>
        </w:tc>
      </w:tr>
      <w:tr w14:paraId="416439C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246275D">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14:paraId="3860F5C0">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51" w:type="dxa"/>
            <w:tcBorders>
              <w:top w:val="nil"/>
              <w:left w:val="nil"/>
              <w:bottom w:val="single" w:color="auto" w:sz="4" w:space="0"/>
              <w:right w:val="single" w:color="auto" w:sz="4" w:space="0"/>
            </w:tcBorders>
            <w:vAlign w:val="center"/>
          </w:tcPr>
          <w:p w14:paraId="7AC08DD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14:paraId="480EF2D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087B5C5">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715503DB">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581D8BA">
            <w:pPr>
              <w:widowControl/>
              <w:jc w:val="center"/>
              <w:rPr>
                <w:rFonts w:ascii="宋体" w:cs="宋体"/>
                <w:color w:val="000000"/>
                <w:kern w:val="0"/>
                <w:sz w:val="20"/>
                <w:szCs w:val="20"/>
              </w:rPr>
            </w:pPr>
          </w:p>
        </w:tc>
      </w:tr>
      <w:tr w14:paraId="1676B2E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D0A4C55">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14:paraId="4F1F311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51" w:type="dxa"/>
            <w:tcBorders>
              <w:top w:val="nil"/>
              <w:left w:val="nil"/>
              <w:bottom w:val="single" w:color="auto" w:sz="4" w:space="0"/>
              <w:right w:val="single" w:color="auto" w:sz="4" w:space="0"/>
            </w:tcBorders>
            <w:vAlign w:val="center"/>
          </w:tcPr>
          <w:p w14:paraId="7AAA515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14:paraId="73001DBF">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668214CE">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7651CBF">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D0C932A">
            <w:pPr>
              <w:widowControl/>
              <w:jc w:val="center"/>
              <w:rPr>
                <w:rFonts w:ascii="宋体" w:cs="宋体"/>
                <w:color w:val="000000"/>
                <w:kern w:val="0"/>
                <w:sz w:val="20"/>
                <w:szCs w:val="20"/>
              </w:rPr>
            </w:pPr>
          </w:p>
        </w:tc>
      </w:tr>
      <w:tr w14:paraId="55CE0A3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2BA69D6">
            <w:pPr>
              <w:widowControl/>
              <w:jc w:val="left"/>
              <w:rPr>
                <w:rFonts w:ascii="宋体" w:cs="宋体"/>
                <w:color w:val="000000"/>
                <w:kern w:val="0"/>
                <w:sz w:val="20"/>
                <w:szCs w:val="20"/>
              </w:rPr>
            </w:pPr>
          </w:p>
        </w:tc>
        <w:tc>
          <w:tcPr>
            <w:tcW w:w="490" w:type="dxa"/>
            <w:tcBorders>
              <w:top w:val="nil"/>
              <w:left w:val="nil"/>
              <w:bottom w:val="single" w:color="auto" w:sz="4" w:space="0"/>
              <w:right w:val="single" w:color="auto" w:sz="4" w:space="0"/>
            </w:tcBorders>
            <w:vAlign w:val="center"/>
          </w:tcPr>
          <w:p w14:paraId="247B24BD">
            <w:pPr>
              <w:widowControl/>
              <w:jc w:val="left"/>
              <w:rPr>
                <w:rFonts w:ascii="宋体" w:cs="宋体"/>
                <w:color w:val="000000"/>
                <w:kern w:val="0"/>
                <w:sz w:val="20"/>
                <w:szCs w:val="20"/>
              </w:rPr>
            </w:pPr>
          </w:p>
        </w:tc>
        <w:tc>
          <w:tcPr>
            <w:tcW w:w="451" w:type="dxa"/>
            <w:tcBorders>
              <w:top w:val="nil"/>
              <w:left w:val="nil"/>
              <w:bottom w:val="single" w:color="auto" w:sz="4" w:space="0"/>
              <w:right w:val="single" w:color="auto" w:sz="4" w:space="0"/>
            </w:tcBorders>
            <w:vAlign w:val="center"/>
          </w:tcPr>
          <w:p w14:paraId="233D3304">
            <w:pPr>
              <w:widowControl/>
              <w:jc w:val="left"/>
              <w:rPr>
                <w:rFonts w:ascii="宋体" w:cs="宋体"/>
                <w:color w:val="000000"/>
                <w:kern w:val="0"/>
                <w:sz w:val="20"/>
                <w:szCs w:val="20"/>
              </w:rPr>
            </w:pPr>
          </w:p>
        </w:tc>
        <w:tc>
          <w:tcPr>
            <w:tcW w:w="2452" w:type="dxa"/>
            <w:tcBorders>
              <w:top w:val="nil"/>
              <w:left w:val="nil"/>
              <w:bottom w:val="single" w:color="auto" w:sz="4" w:space="0"/>
              <w:right w:val="single" w:color="auto" w:sz="4" w:space="0"/>
            </w:tcBorders>
            <w:vAlign w:val="center"/>
          </w:tcPr>
          <w:p w14:paraId="7DDAD772">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F883D0E">
            <w:pPr>
              <w:widowControl/>
              <w:jc w:val="center"/>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89B19AE">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134E8A7">
            <w:pPr>
              <w:widowControl/>
              <w:jc w:val="center"/>
              <w:rPr>
                <w:rFonts w:ascii="宋体" w:cs="宋体"/>
                <w:color w:val="000000"/>
                <w:kern w:val="0"/>
                <w:sz w:val="20"/>
                <w:szCs w:val="20"/>
              </w:rPr>
            </w:pPr>
          </w:p>
        </w:tc>
      </w:tr>
      <w:tr w14:paraId="377A27C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C6B8925">
            <w:pPr>
              <w:widowControl/>
              <w:jc w:val="left"/>
              <w:rPr>
                <w:rFonts w:ascii="宋体" w:cs="宋体"/>
                <w:color w:val="000000"/>
                <w:kern w:val="0"/>
                <w:sz w:val="20"/>
                <w:szCs w:val="20"/>
              </w:rPr>
            </w:pPr>
          </w:p>
        </w:tc>
        <w:tc>
          <w:tcPr>
            <w:tcW w:w="490" w:type="dxa"/>
            <w:tcBorders>
              <w:top w:val="nil"/>
              <w:left w:val="nil"/>
              <w:bottom w:val="single" w:color="auto" w:sz="4" w:space="0"/>
              <w:right w:val="single" w:color="auto" w:sz="4" w:space="0"/>
            </w:tcBorders>
            <w:vAlign w:val="center"/>
          </w:tcPr>
          <w:p w14:paraId="2479391E">
            <w:pPr>
              <w:widowControl/>
              <w:jc w:val="left"/>
              <w:rPr>
                <w:rFonts w:ascii="宋体" w:cs="宋体"/>
                <w:color w:val="000000"/>
                <w:kern w:val="0"/>
                <w:sz w:val="20"/>
                <w:szCs w:val="20"/>
              </w:rPr>
            </w:pPr>
          </w:p>
        </w:tc>
        <w:tc>
          <w:tcPr>
            <w:tcW w:w="451" w:type="dxa"/>
            <w:tcBorders>
              <w:top w:val="nil"/>
              <w:left w:val="nil"/>
              <w:bottom w:val="single" w:color="auto" w:sz="4" w:space="0"/>
              <w:right w:val="single" w:color="auto" w:sz="4" w:space="0"/>
            </w:tcBorders>
            <w:vAlign w:val="center"/>
          </w:tcPr>
          <w:p w14:paraId="59910438">
            <w:pPr>
              <w:widowControl/>
              <w:jc w:val="left"/>
              <w:rPr>
                <w:rFonts w:ascii="宋体" w:cs="宋体"/>
                <w:color w:val="000000"/>
                <w:kern w:val="0"/>
                <w:sz w:val="20"/>
                <w:szCs w:val="20"/>
              </w:rPr>
            </w:pPr>
          </w:p>
        </w:tc>
        <w:tc>
          <w:tcPr>
            <w:tcW w:w="2452" w:type="dxa"/>
            <w:tcBorders>
              <w:top w:val="nil"/>
              <w:left w:val="nil"/>
              <w:bottom w:val="single" w:color="auto" w:sz="4" w:space="0"/>
              <w:right w:val="single" w:color="auto" w:sz="4" w:space="0"/>
            </w:tcBorders>
            <w:vAlign w:val="center"/>
          </w:tcPr>
          <w:p w14:paraId="2B5BCDC2">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14:paraId="7BF15727">
            <w:pPr>
              <w:widowControl/>
              <w:jc w:val="center"/>
              <w:rPr>
                <w:rFonts w:ascii="仿宋_GB2312" w:eastAsia="仿宋_GB2312"/>
                <w:color w:val="000000"/>
                <w:sz w:val="20"/>
                <w:szCs w:val="20"/>
              </w:rPr>
            </w:pPr>
            <w:r>
              <w:rPr>
                <w:rFonts w:hint="eastAsia" w:ascii="仿宋_GB2312" w:eastAsia="仿宋_GB2312"/>
                <w:color w:val="000000"/>
                <w:sz w:val="20"/>
                <w:szCs w:val="20"/>
              </w:rPr>
              <w:t>919.33</w:t>
            </w:r>
          </w:p>
        </w:tc>
        <w:tc>
          <w:tcPr>
            <w:tcW w:w="1842" w:type="dxa"/>
            <w:gridSpan w:val="2"/>
            <w:tcBorders>
              <w:top w:val="nil"/>
              <w:left w:val="nil"/>
              <w:bottom w:val="single" w:color="auto" w:sz="4" w:space="0"/>
              <w:right w:val="single" w:color="auto" w:sz="4" w:space="0"/>
            </w:tcBorders>
            <w:vAlign w:val="center"/>
          </w:tcPr>
          <w:p w14:paraId="74A95E8A">
            <w:pPr>
              <w:widowControl/>
              <w:jc w:val="center"/>
              <w:rPr>
                <w:rFonts w:ascii="仿宋_GB2312" w:eastAsia="仿宋_GB2312"/>
                <w:color w:val="000000"/>
                <w:sz w:val="20"/>
                <w:szCs w:val="20"/>
              </w:rPr>
            </w:pPr>
            <w:r>
              <w:rPr>
                <w:rFonts w:ascii="仿宋_GB2312" w:eastAsia="仿宋_GB2312"/>
                <w:color w:val="000000"/>
                <w:sz w:val="20"/>
                <w:szCs w:val="20"/>
              </w:rPr>
              <w:t>795.33</w:t>
            </w:r>
          </w:p>
        </w:tc>
        <w:tc>
          <w:tcPr>
            <w:tcW w:w="1701" w:type="dxa"/>
            <w:tcBorders>
              <w:top w:val="nil"/>
              <w:left w:val="nil"/>
              <w:bottom w:val="single" w:color="auto" w:sz="4" w:space="0"/>
              <w:right w:val="single" w:color="auto" w:sz="4" w:space="0"/>
            </w:tcBorders>
            <w:vAlign w:val="center"/>
          </w:tcPr>
          <w:p w14:paraId="209CB937">
            <w:pPr>
              <w:widowControl/>
              <w:jc w:val="center"/>
              <w:rPr>
                <w:rFonts w:ascii="仿宋_GB2312" w:eastAsia="仿宋_GB2312"/>
                <w:color w:val="000000"/>
                <w:sz w:val="20"/>
                <w:szCs w:val="20"/>
              </w:rPr>
            </w:pPr>
            <w:r>
              <w:rPr>
                <w:rFonts w:hint="eastAsia" w:ascii="仿宋_GB2312" w:eastAsia="仿宋_GB2312"/>
                <w:color w:val="000000"/>
                <w:sz w:val="20"/>
                <w:szCs w:val="20"/>
              </w:rPr>
              <w:t>124</w:t>
            </w:r>
          </w:p>
        </w:tc>
      </w:tr>
    </w:tbl>
    <w:p w14:paraId="6455E5D9">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E5F91C5">
      <w:pPr>
        <w:widowControl/>
        <w:jc w:val="left"/>
        <w:outlineLvl w:val="1"/>
        <w:rPr>
          <w:rFonts w:ascii="仿宋_GB2312" w:hAnsi="宋体" w:eastAsia="仿宋_GB2312"/>
          <w:b/>
          <w:kern w:val="0"/>
          <w:sz w:val="32"/>
          <w:szCs w:val="32"/>
        </w:rPr>
      </w:pPr>
    </w:p>
    <w:p w14:paraId="43680789">
      <w:pPr>
        <w:widowControl/>
        <w:jc w:val="left"/>
        <w:outlineLvl w:val="1"/>
        <w:rPr>
          <w:rFonts w:ascii="仿宋_GB2312" w:hAnsi="宋体" w:eastAsia="仿宋_GB2312"/>
          <w:b/>
          <w:kern w:val="0"/>
          <w:sz w:val="32"/>
          <w:szCs w:val="32"/>
        </w:rPr>
      </w:pPr>
    </w:p>
    <w:p w14:paraId="08F5EBDD">
      <w:pPr>
        <w:widowControl/>
        <w:jc w:val="left"/>
        <w:outlineLvl w:val="1"/>
        <w:rPr>
          <w:rFonts w:ascii="仿宋_GB2312" w:hAnsi="宋体" w:eastAsia="仿宋_GB2312"/>
          <w:b/>
          <w:kern w:val="0"/>
          <w:sz w:val="32"/>
          <w:szCs w:val="32"/>
        </w:rPr>
      </w:pPr>
    </w:p>
    <w:p w14:paraId="5D662FA3">
      <w:pPr>
        <w:widowControl/>
        <w:jc w:val="left"/>
        <w:outlineLvl w:val="1"/>
        <w:rPr>
          <w:rFonts w:ascii="仿宋_GB2312" w:hAnsi="宋体" w:eastAsia="仿宋_GB2312"/>
          <w:b/>
          <w:kern w:val="0"/>
          <w:sz w:val="32"/>
          <w:szCs w:val="32"/>
        </w:rPr>
      </w:pPr>
    </w:p>
    <w:p w14:paraId="343E5C7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autofit"/>
        <w:tblCellMar>
          <w:top w:w="0" w:type="dxa"/>
          <w:left w:w="108" w:type="dxa"/>
          <w:bottom w:w="0" w:type="dxa"/>
          <w:right w:w="108" w:type="dxa"/>
        </w:tblCellMar>
      </w:tblPr>
      <w:tblGrid>
        <w:gridCol w:w="516"/>
        <w:gridCol w:w="577"/>
        <w:gridCol w:w="2891"/>
        <w:gridCol w:w="995"/>
        <w:gridCol w:w="706"/>
        <w:gridCol w:w="976"/>
        <w:gridCol w:w="725"/>
        <w:gridCol w:w="1701"/>
      </w:tblGrid>
      <w:tr w14:paraId="2284D45F">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noWrap/>
            <w:vAlign w:val="center"/>
          </w:tcPr>
          <w:p w14:paraId="576D989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07CD8019">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noWrap/>
            <w:vAlign w:val="center"/>
          </w:tcPr>
          <w:p w14:paraId="5CD3F45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编制部门：州党委组织部</w:t>
            </w:r>
          </w:p>
        </w:tc>
        <w:tc>
          <w:tcPr>
            <w:tcW w:w="995" w:type="dxa"/>
            <w:tcBorders>
              <w:top w:val="nil"/>
              <w:left w:val="nil"/>
              <w:bottom w:val="nil"/>
              <w:right w:val="nil"/>
            </w:tcBorders>
            <w:noWrap/>
            <w:vAlign w:val="center"/>
          </w:tcPr>
          <w:p w14:paraId="4A5261EF">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5583F8F8">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42F3388E">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A6CA4EC">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14:paraId="71B7F0C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389C2CB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98DED84">
        <w:tblPrEx>
          <w:tblCellMar>
            <w:top w:w="0" w:type="dxa"/>
            <w:left w:w="108" w:type="dxa"/>
            <w:bottom w:w="0" w:type="dxa"/>
            <w:right w:w="108" w:type="dxa"/>
          </w:tblCellMar>
        </w:tblPrEx>
        <w:trPr>
          <w:trHeight w:val="367" w:hRule="atLeast"/>
        </w:trPr>
        <w:tc>
          <w:tcPr>
            <w:tcW w:w="1093" w:type="dxa"/>
            <w:gridSpan w:val="2"/>
            <w:tcBorders>
              <w:top w:val="single" w:color="auto" w:sz="4" w:space="0"/>
              <w:left w:val="single" w:color="auto" w:sz="4" w:space="0"/>
              <w:bottom w:val="single" w:color="auto" w:sz="4" w:space="0"/>
              <w:right w:val="nil"/>
            </w:tcBorders>
            <w:vAlign w:val="center"/>
          </w:tcPr>
          <w:p w14:paraId="14FFEB4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38F1815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23FCE20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3778933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27B583C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2E7C3856">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54DDDAEF">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5E24F7F0">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4B48885B">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38A3E08D">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1EA64BB">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82715CE">
            <w:pPr>
              <w:widowControl/>
              <w:jc w:val="left"/>
              <w:rPr>
                <w:rFonts w:ascii="宋体" w:cs="宋体"/>
                <w:b/>
                <w:bCs/>
                <w:color w:val="000000"/>
                <w:kern w:val="0"/>
                <w:sz w:val="20"/>
                <w:szCs w:val="20"/>
              </w:rPr>
            </w:pPr>
          </w:p>
        </w:tc>
      </w:tr>
      <w:tr w14:paraId="18206F63">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6E8A0412">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FFFFFF"/>
              </w:rPr>
            </w:pPr>
          </w:p>
        </w:tc>
        <w:tc>
          <w:tcPr>
            <w:tcW w:w="577" w:type="dxa"/>
            <w:tcBorders>
              <w:top w:val="nil"/>
              <w:left w:val="nil"/>
              <w:bottom w:val="single" w:color="auto" w:sz="4" w:space="0"/>
              <w:right w:val="single" w:color="auto" w:sz="4" w:space="0"/>
            </w:tcBorders>
            <w:vAlign w:val="center"/>
          </w:tcPr>
          <w:p w14:paraId="3FCB15A8">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FFFFFF"/>
              </w:rPr>
            </w:pPr>
          </w:p>
        </w:tc>
        <w:tc>
          <w:tcPr>
            <w:tcW w:w="2891" w:type="dxa"/>
            <w:tcBorders>
              <w:top w:val="nil"/>
              <w:left w:val="nil"/>
              <w:bottom w:val="single" w:color="auto" w:sz="4" w:space="0"/>
              <w:right w:val="single" w:color="auto" w:sz="4" w:space="0"/>
            </w:tcBorders>
            <w:vAlign w:val="center"/>
          </w:tcPr>
          <w:p w14:paraId="6D0AB641">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FFFFFF"/>
              </w:rPr>
            </w:pPr>
            <w:r>
              <w:rPr>
                <w:rFonts w:hint="eastAsia" w:ascii="仿宋_GB2312" w:hAnsi="仿宋_GB2312" w:eastAsia="仿宋_GB2312" w:cs="仿宋_GB2312"/>
                <w:color w:val="000000"/>
                <w:sz w:val="18"/>
                <w:szCs w:val="18"/>
                <w:shd w:val="clear" w:color="auto" w:fill="FFFFFF"/>
              </w:rPr>
              <w:t>合计</w:t>
            </w:r>
          </w:p>
        </w:tc>
        <w:tc>
          <w:tcPr>
            <w:tcW w:w="1701" w:type="dxa"/>
            <w:gridSpan w:val="2"/>
            <w:tcBorders>
              <w:top w:val="nil"/>
              <w:left w:val="nil"/>
              <w:bottom w:val="single" w:color="auto" w:sz="4" w:space="0"/>
              <w:right w:val="single" w:color="auto" w:sz="4" w:space="0"/>
            </w:tcBorders>
            <w:vAlign w:val="center"/>
          </w:tcPr>
          <w:p w14:paraId="4EFECEDA">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FFFFFF"/>
              </w:rPr>
            </w:pPr>
            <w:r>
              <w:rPr>
                <w:rFonts w:hint="eastAsia" w:ascii="仿宋_GB2312" w:hAnsi="仿宋_GB2312" w:eastAsia="仿宋_GB2312" w:cs="仿宋_GB2312"/>
                <w:color w:val="000000"/>
                <w:sz w:val="18"/>
                <w:szCs w:val="18"/>
                <w:shd w:val="clear" w:color="auto" w:fill="FFFFFF"/>
              </w:rPr>
              <w:t>795.33</w:t>
            </w:r>
          </w:p>
        </w:tc>
        <w:tc>
          <w:tcPr>
            <w:tcW w:w="1701" w:type="dxa"/>
            <w:gridSpan w:val="2"/>
            <w:tcBorders>
              <w:top w:val="nil"/>
              <w:left w:val="nil"/>
              <w:bottom w:val="single" w:color="auto" w:sz="4" w:space="0"/>
              <w:right w:val="single" w:color="auto" w:sz="4" w:space="0"/>
            </w:tcBorders>
            <w:vAlign w:val="center"/>
          </w:tcPr>
          <w:p w14:paraId="20526920">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FFFFFF"/>
              </w:rPr>
            </w:pPr>
            <w:r>
              <w:rPr>
                <w:rFonts w:hint="eastAsia" w:ascii="仿宋_GB2312" w:hAnsi="仿宋_GB2312" w:eastAsia="仿宋_GB2312" w:cs="仿宋_GB2312"/>
                <w:color w:val="000000"/>
                <w:sz w:val="18"/>
                <w:szCs w:val="18"/>
                <w:shd w:val="clear" w:color="auto" w:fill="FFFFFF"/>
              </w:rPr>
              <w:t>681.86</w:t>
            </w:r>
          </w:p>
        </w:tc>
        <w:tc>
          <w:tcPr>
            <w:tcW w:w="1701" w:type="dxa"/>
            <w:tcBorders>
              <w:top w:val="nil"/>
              <w:left w:val="nil"/>
              <w:bottom w:val="single" w:color="auto" w:sz="4" w:space="0"/>
              <w:right w:val="single" w:color="auto" w:sz="4" w:space="0"/>
            </w:tcBorders>
            <w:vAlign w:val="center"/>
          </w:tcPr>
          <w:p w14:paraId="1497A1A2">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FFFFFF"/>
              </w:rPr>
            </w:pPr>
            <w:r>
              <w:rPr>
                <w:rFonts w:hint="eastAsia" w:ascii="仿宋_GB2312" w:hAnsi="仿宋_GB2312" w:eastAsia="仿宋_GB2312" w:cs="仿宋_GB2312"/>
                <w:color w:val="000000"/>
                <w:sz w:val="18"/>
                <w:szCs w:val="18"/>
                <w:shd w:val="clear" w:color="auto" w:fill="FFFFFF"/>
              </w:rPr>
              <w:t>113.47</w:t>
            </w:r>
          </w:p>
        </w:tc>
      </w:tr>
      <w:tr w14:paraId="62EF4985">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2F5DF0E6">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301</w:t>
            </w:r>
          </w:p>
        </w:tc>
        <w:tc>
          <w:tcPr>
            <w:tcW w:w="577" w:type="dxa"/>
            <w:tcBorders>
              <w:top w:val="nil"/>
              <w:left w:val="nil"/>
              <w:bottom w:val="single" w:color="auto" w:sz="4" w:space="0"/>
              <w:right w:val="single" w:color="auto" w:sz="4" w:space="0"/>
            </w:tcBorders>
            <w:vAlign w:val="center"/>
          </w:tcPr>
          <w:p w14:paraId="41EF696B">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01</w:t>
            </w:r>
          </w:p>
        </w:tc>
        <w:tc>
          <w:tcPr>
            <w:tcW w:w="2891" w:type="dxa"/>
            <w:tcBorders>
              <w:top w:val="nil"/>
              <w:left w:val="nil"/>
              <w:bottom w:val="single" w:color="auto" w:sz="4" w:space="0"/>
              <w:right w:val="single" w:color="auto" w:sz="4" w:space="0"/>
            </w:tcBorders>
            <w:vAlign w:val="center"/>
          </w:tcPr>
          <w:p w14:paraId="18ABFAC0">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基本工资</w:t>
            </w:r>
          </w:p>
        </w:tc>
        <w:tc>
          <w:tcPr>
            <w:tcW w:w="1701" w:type="dxa"/>
            <w:gridSpan w:val="2"/>
            <w:tcBorders>
              <w:top w:val="nil"/>
              <w:left w:val="nil"/>
              <w:bottom w:val="single" w:color="auto" w:sz="4" w:space="0"/>
              <w:right w:val="single" w:color="auto" w:sz="4" w:space="0"/>
            </w:tcBorders>
            <w:vAlign w:val="center"/>
          </w:tcPr>
          <w:p w14:paraId="18BF592A">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209.74</w:t>
            </w:r>
          </w:p>
        </w:tc>
        <w:tc>
          <w:tcPr>
            <w:tcW w:w="1701" w:type="dxa"/>
            <w:gridSpan w:val="2"/>
            <w:tcBorders>
              <w:top w:val="nil"/>
              <w:left w:val="nil"/>
              <w:bottom w:val="single" w:color="auto" w:sz="4" w:space="0"/>
              <w:right w:val="single" w:color="auto" w:sz="4" w:space="0"/>
            </w:tcBorders>
            <w:vAlign w:val="center"/>
          </w:tcPr>
          <w:p w14:paraId="7FCC69AF">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209.74</w:t>
            </w:r>
          </w:p>
        </w:tc>
        <w:tc>
          <w:tcPr>
            <w:tcW w:w="1701" w:type="dxa"/>
            <w:tcBorders>
              <w:top w:val="nil"/>
              <w:left w:val="nil"/>
              <w:bottom w:val="single" w:color="auto" w:sz="4" w:space="0"/>
              <w:right w:val="single" w:color="auto" w:sz="4" w:space="0"/>
            </w:tcBorders>
            <w:vAlign w:val="center"/>
          </w:tcPr>
          <w:p w14:paraId="5FFF5F13">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r>
      <w:tr w14:paraId="7E4F8BB0">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10E4698E">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301</w:t>
            </w:r>
          </w:p>
        </w:tc>
        <w:tc>
          <w:tcPr>
            <w:tcW w:w="577" w:type="dxa"/>
            <w:tcBorders>
              <w:top w:val="nil"/>
              <w:left w:val="nil"/>
              <w:bottom w:val="single" w:color="auto" w:sz="4" w:space="0"/>
              <w:right w:val="single" w:color="auto" w:sz="4" w:space="0"/>
            </w:tcBorders>
            <w:vAlign w:val="center"/>
          </w:tcPr>
          <w:p w14:paraId="25B23831">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02</w:t>
            </w:r>
          </w:p>
        </w:tc>
        <w:tc>
          <w:tcPr>
            <w:tcW w:w="2891" w:type="dxa"/>
            <w:tcBorders>
              <w:top w:val="nil"/>
              <w:left w:val="nil"/>
              <w:bottom w:val="single" w:color="auto" w:sz="4" w:space="0"/>
              <w:right w:val="single" w:color="auto" w:sz="4" w:space="0"/>
            </w:tcBorders>
            <w:vAlign w:val="center"/>
          </w:tcPr>
          <w:p w14:paraId="41226DD7">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津贴补贴</w:t>
            </w:r>
          </w:p>
        </w:tc>
        <w:tc>
          <w:tcPr>
            <w:tcW w:w="1701" w:type="dxa"/>
            <w:gridSpan w:val="2"/>
            <w:tcBorders>
              <w:top w:val="nil"/>
              <w:left w:val="nil"/>
              <w:bottom w:val="single" w:color="auto" w:sz="4" w:space="0"/>
              <w:right w:val="single" w:color="auto" w:sz="4" w:space="0"/>
            </w:tcBorders>
            <w:vAlign w:val="center"/>
          </w:tcPr>
          <w:p w14:paraId="60DCBA3A">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131.04</w:t>
            </w:r>
          </w:p>
        </w:tc>
        <w:tc>
          <w:tcPr>
            <w:tcW w:w="1701" w:type="dxa"/>
            <w:gridSpan w:val="2"/>
            <w:tcBorders>
              <w:top w:val="nil"/>
              <w:left w:val="nil"/>
              <w:bottom w:val="single" w:color="auto" w:sz="4" w:space="0"/>
              <w:right w:val="single" w:color="auto" w:sz="4" w:space="0"/>
            </w:tcBorders>
            <w:vAlign w:val="center"/>
          </w:tcPr>
          <w:p w14:paraId="0EE13D35">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131.04</w:t>
            </w:r>
          </w:p>
        </w:tc>
        <w:tc>
          <w:tcPr>
            <w:tcW w:w="1701" w:type="dxa"/>
            <w:tcBorders>
              <w:top w:val="nil"/>
              <w:left w:val="nil"/>
              <w:bottom w:val="single" w:color="auto" w:sz="4" w:space="0"/>
              <w:right w:val="single" w:color="auto" w:sz="4" w:space="0"/>
            </w:tcBorders>
            <w:vAlign w:val="center"/>
          </w:tcPr>
          <w:p w14:paraId="71F5D093">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r>
      <w:tr w14:paraId="1702EEA9">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4CAEDB8B">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301</w:t>
            </w:r>
          </w:p>
        </w:tc>
        <w:tc>
          <w:tcPr>
            <w:tcW w:w="577" w:type="dxa"/>
            <w:tcBorders>
              <w:top w:val="nil"/>
              <w:left w:val="nil"/>
              <w:bottom w:val="single" w:color="auto" w:sz="4" w:space="0"/>
              <w:right w:val="single" w:color="auto" w:sz="4" w:space="0"/>
            </w:tcBorders>
            <w:vAlign w:val="center"/>
          </w:tcPr>
          <w:p w14:paraId="6B294008">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03</w:t>
            </w:r>
          </w:p>
        </w:tc>
        <w:tc>
          <w:tcPr>
            <w:tcW w:w="2891" w:type="dxa"/>
            <w:tcBorders>
              <w:top w:val="nil"/>
              <w:left w:val="nil"/>
              <w:bottom w:val="single" w:color="auto" w:sz="4" w:space="0"/>
              <w:right w:val="single" w:color="auto" w:sz="4" w:space="0"/>
            </w:tcBorders>
            <w:vAlign w:val="center"/>
          </w:tcPr>
          <w:p w14:paraId="288A5943">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奖金</w:t>
            </w:r>
          </w:p>
        </w:tc>
        <w:tc>
          <w:tcPr>
            <w:tcW w:w="1701" w:type="dxa"/>
            <w:gridSpan w:val="2"/>
            <w:tcBorders>
              <w:top w:val="nil"/>
              <w:left w:val="nil"/>
              <w:bottom w:val="single" w:color="auto" w:sz="4" w:space="0"/>
              <w:right w:val="single" w:color="auto" w:sz="4" w:space="0"/>
            </w:tcBorders>
            <w:vAlign w:val="center"/>
          </w:tcPr>
          <w:p w14:paraId="5E8F179C">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13.91</w:t>
            </w:r>
          </w:p>
        </w:tc>
        <w:tc>
          <w:tcPr>
            <w:tcW w:w="1701" w:type="dxa"/>
            <w:gridSpan w:val="2"/>
            <w:tcBorders>
              <w:top w:val="nil"/>
              <w:left w:val="nil"/>
              <w:bottom w:val="single" w:color="auto" w:sz="4" w:space="0"/>
              <w:right w:val="single" w:color="auto" w:sz="4" w:space="0"/>
            </w:tcBorders>
            <w:vAlign w:val="center"/>
          </w:tcPr>
          <w:p w14:paraId="3289A552">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13.91</w:t>
            </w:r>
          </w:p>
        </w:tc>
        <w:tc>
          <w:tcPr>
            <w:tcW w:w="1701" w:type="dxa"/>
            <w:tcBorders>
              <w:top w:val="nil"/>
              <w:left w:val="nil"/>
              <w:bottom w:val="single" w:color="auto" w:sz="4" w:space="0"/>
              <w:right w:val="single" w:color="auto" w:sz="4" w:space="0"/>
            </w:tcBorders>
            <w:vAlign w:val="center"/>
          </w:tcPr>
          <w:p w14:paraId="659818F9">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r>
      <w:tr w14:paraId="5768F627">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668A99F1">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301</w:t>
            </w:r>
          </w:p>
        </w:tc>
        <w:tc>
          <w:tcPr>
            <w:tcW w:w="577" w:type="dxa"/>
            <w:tcBorders>
              <w:top w:val="nil"/>
              <w:left w:val="nil"/>
              <w:bottom w:val="single" w:color="auto" w:sz="4" w:space="0"/>
              <w:right w:val="single" w:color="auto" w:sz="4" w:space="0"/>
            </w:tcBorders>
            <w:vAlign w:val="center"/>
          </w:tcPr>
          <w:p w14:paraId="6E409681">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06</w:t>
            </w:r>
          </w:p>
        </w:tc>
        <w:tc>
          <w:tcPr>
            <w:tcW w:w="2891" w:type="dxa"/>
            <w:tcBorders>
              <w:top w:val="nil"/>
              <w:left w:val="nil"/>
              <w:bottom w:val="single" w:color="auto" w:sz="4" w:space="0"/>
              <w:right w:val="single" w:color="auto" w:sz="4" w:space="0"/>
            </w:tcBorders>
            <w:vAlign w:val="center"/>
          </w:tcPr>
          <w:p w14:paraId="3EDAB88B">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伙食补助费</w:t>
            </w:r>
          </w:p>
        </w:tc>
        <w:tc>
          <w:tcPr>
            <w:tcW w:w="1701" w:type="dxa"/>
            <w:gridSpan w:val="2"/>
            <w:tcBorders>
              <w:top w:val="nil"/>
              <w:left w:val="nil"/>
              <w:bottom w:val="single" w:color="auto" w:sz="4" w:space="0"/>
              <w:right w:val="single" w:color="auto" w:sz="4" w:space="0"/>
            </w:tcBorders>
            <w:vAlign w:val="center"/>
          </w:tcPr>
          <w:p w14:paraId="67E672B4">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64.26</w:t>
            </w:r>
          </w:p>
        </w:tc>
        <w:tc>
          <w:tcPr>
            <w:tcW w:w="1701" w:type="dxa"/>
            <w:gridSpan w:val="2"/>
            <w:tcBorders>
              <w:top w:val="nil"/>
              <w:left w:val="nil"/>
              <w:bottom w:val="single" w:color="auto" w:sz="4" w:space="0"/>
              <w:right w:val="single" w:color="auto" w:sz="4" w:space="0"/>
            </w:tcBorders>
            <w:vAlign w:val="center"/>
          </w:tcPr>
          <w:p w14:paraId="0ECB44CD">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64.26</w:t>
            </w:r>
          </w:p>
        </w:tc>
        <w:tc>
          <w:tcPr>
            <w:tcW w:w="1701" w:type="dxa"/>
            <w:tcBorders>
              <w:top w:val="nil"/>
              <w:left w:val="nil"/>
              <w:bottom w:val="single" w:color="auto" w:sz="4" w:space="0"/>
              <w:right w:val="single" w:color="auto" w:sz="4" w:space="0"/>
            </w:tcBorders>
            <w:vAlign w:val="center"/>
          </w:tcPr>
          <w:p w14:paraId="271B250C">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r>
      <w:tr w14:paraId="46C3C26F">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70B82A3B">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301</w:t>
            </w:r>
          </w:p>
        </w:tc>
        <w:tc>
          <w:tcPr>
            <w:tcW w:w="577" w:type="dxa"/>
            <w:tcBorders>
              <w:top w:val="nil"/>
              <w:left w:val="nil"/>
              <w:bottom w:val="single" w:color="auto" w:sz="4" w:space="0"/>
              <w:right w:val="single" w:color="auto" w:sz="4" w:space="0"/>
            </w:tcBorders>
            <w:vAlign w:val="center"/>
          </w:tcPr>
          <w:p w14:paraId="64390122">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07</w:t>
            </w:r>
          </w:p>
        </w:tc>
        <w:tc>
          <w:tcPr>
            <w:tcW w:w="2891" w:type="dxa"/>
            <w:tcBorders>
              <w:top w:val="nil"/>
              <w:left w:val="nil"/>
              <w:bottom w:val="single" w:color="auto" w:sz="4" w:space="0"/>
              <w:right w:val="single" w:color="auto" w:sz="4" w:space="0"/>
            </w:tcBorders>
            <w:vAlign w:val="center"/>
          </w:tcPr>
          <w:p w14:paraId="79ED5E2C">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绩效工资</w:t>
            </w:r>
          </w:p>
        </w:tc>
        <w:tc>
          <w:tcPr>
            <w:tcW w:w="1701" w:type="dxa"/>
            <w:gridSpan w:val="2"/>
            <w:tcBorders>
              <w:top w:val="nil"/>
              <w:left w:val="nil"/>
              <w:bottom w:val="single" w:color="auto" w:sz="4" w:space="0"/>
              <w:right w:val="single" w:color="auto" w:sz="4" w:space="0"/>
            </w:tcBorders>
            <w:vAlign w:val="center"/>
          </w:tcPr>
          <w:p w14:paraId="2242C29C">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5.22</w:t>
            </w:r>
          </w:p>
        </w:tc>
        <w:tc>
          <w:tcPr>
            <w:tcW w:w="1701" w:type="dxa"/>
            <w:gridSpan w:val="2"/>
            <w:tcBorders>
              <w:top w:val="nil"/>
              <w:left w:val="nil"/>
              <w:bottom w:val="single" w:color="auto" w:sz="4" w:space="0"/>
              <w:right w:val="single" w:color="auto" w:sz="4" w:space="0"/>
            </w:tcBorders>
            <w:vAlign w:val="center"/>
          </w:tcPr>
          <w:p w14:paraId="7630A1A0">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5.22</w:t>
            </w:r>
          </w:p>
        </w:tc>
        <w:tc>
          <w:tcPr>
            <w:tcW w:w="1701" w:type="dxa"/>
            <w:tcBorders>
              <w:top w:val="nil"/>
              <w:left w:val="nil"/>
              <w:bottom w:val="single" w:color="auto" w:sz="4" w:space="0"/>
              <w:right w:val="single" w:color="auto" w:sz="4" w:space="0"/>
            </w:tcBorders>
            <w:vAlign w:val="center"/>
          </w:tcPr>
          <w:p w14:paraId="42B577DA">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r>
      <w:tr w14:paraId="67B752C2">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5F06E6CD">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301</w:t>
            </w:r>
          </w:p>
        </w:tc>
        <w:tc>
          <w:tcPr>
            <w:tcW w:w="577" w:type="dxa"/>
            <w:tcBorders>
              <w:top w:val="nil"/>
              <w:left w:val="nil"/>
              <w:bottom w:val="single" w:color="auto" w:sz="4" w:space="0"/>
              <w:right w:val="single" w:color="auto" w:sz="4" w:space="0"/>
            </w:tcBorders>
            <w:vAlign w:val="center"/>
          </w:tcPr>
          <w:p w14:paraId="26D13571">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08</w:t>
            </w:r>
          </w:p>
        </w:tc>
        <w:tc>
          <w:tcPr>
            <w:tcW w:w="2891" w:type="dxa"/>
            <w:tcBorders>
              <w:top w:val="nil"/>
              <w:left w:val="nil"/>
              <w:bottom w:val="single" w:color="auto" w:sz="4" w:space="0"/>
              <w:right w:val="single" w:color="auto" w:sz="4" w:space="0"/>
            </w:tcBorders>
            <w:vAlign w:val="center"/>
          </w:tcPr>
          <w:p w14:paraId="42FC0A44">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5A22A0DA">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71.98</w:t>
            </w:r>
          </w:p>
        </w:tc>
        <w:tc>
          <w:tcPr>
            <w:tcW w:w="1701" w:type="dxa"/>
            <w:gridSpan w:val="2"/>
            <w:tcBorders>
              <w:top w:val="nil"/>
              <w:left w:val="nil"/>
              <w:bottom w:val="single" w:color="auto" w:sz="4" w:space="0"/>
              <w:right w:val="single" w:color="auto" w:sz="4" w:space="0"/>
            </w:tcBorders>
            <w:vAlign w:val="center"/>
          </w:tcPr>
          <w:p w14:paraId="7D81B657">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71.98</w:t>
            </w:r>
          </w:p>
        </w:tc>
        <w:tc>
          <w:tcPr>
            <w:tcW w:w="1701" w:type="dxa"/>
            <w:tcBorders>
              <w:top w:val="nil"/>
              <w:left w:val="nil"/>
              <w:bottom w:val="single" w:color="auto" w:sz="4" w:space="0"/>
              <w:right w:val="single" w:color="auto" w:sz="4" w:space="0"/>
            </w:tcBorders>
            <w:vAlign w:val="center"/>
          </w:tcPr>
          <w:p w14:paraId="743D1E10">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r>
      <w:tr w14:paraId="4D9304C0">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7EEEBB8F">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301</w:t>
            </w:r>
          </w:p>
        </w:tc>
        <w:tc>
          <w:tcPr>
            <w:tcW w:w="577" w:type="dxa"/>
            <w:tcBorders>
              <w:top w:val="nil"/>
              <w:left w:val="nil"/>
              <w:bottom w:val="single" w:color="auto" w:sz="4" w:space="0"/>
              <w:right w:val="single" w:color="auto" w:sz="4" w:space="0"/>
            </w:tcBorders>
            <w:vAlign w:val="center"/>
          </w:tcPr>
          <w:p w14:paraId="279E4A0C">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10</w:t>
            </w:r>
          </w:p>
        </w:tc>
        <w:tc>
          <w:tcPr>
            <w:tcW w:w="2891" w:type="dxa"/>
            <w:tcBorders>
              <w:top w:val="nil"/>
              <w:left w:val="nil"/>
              <w:bottom w:val="single" w:color="auto" w:sz="4" w:space="0"/>
              <w:right w:val="single" w:color="auto" w:sz="4" w:space="0"/>
            </w:tcBorders>
            <w:vAlign w:val="center"/>
          </w:tcPr>
          <w:p w14:paraId="7E8B73D0">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职工基本医疗保险缴费</w:t>
            </w:r>
          </w:p>
        </w:tc>
        <w:tc>
          <w:tcPr>
            <w:tcW w:w="1701" w:type="dxa"/>
            <w:gridSpan w:val="2"/>
            <w:tcBorders>
              <w:top w:val="nil"/>
              <w:left w:val="nil"/>
              <w:bottom w:val="single" w:color="auto" w:sz="4" w:space="0"/>
              <w:right w:val="single" w:color="auto" w:sz="4" w:space="0"/>
            </w:tcBorders>
            <w:vAlign w:val="center"/>
          </w:tcPr>
          <w:p w14:paraId="46E70160">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32.39</w:t>
            </w:r>
          </w:p>
        </w:tc>
        <w:tc>
          <w:tcPr>
            <w:tcW w:w="1701" w:type="dxa"/>
            <w:gridSpan w:val="2"/>
            <w:tcBorders>
              <w:top w:val="nil"/>
              <w:left w:val="nil"/>
              <w:bottom w:val="single" w:color="auto" w:sz="4" w:space="0"/>
              <w:right w:val="single" w:color="auto" w:sz="4" w:space="0"/>
            </w:tcBorders>
            <w:vAlign w:val="center"/>
          </w:tcPr>
          <w:p w14:paraId="272CA1CF">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32.39</w:t>
            </w:r>
          </w:p>
        </w:tc>
        <w:tc>
          <w:tcPr>
            <w:tcW w:w="1701" w:type="dxa"/>
            <w:tcBorders>
              <w:top w:val="nil"/>
              <w:left w:val="nil"/>
              <w:bottom w:val="single" w:color="auto" w:sz="4" w:space="0"/>
              <w:right w:val="single" w:color="auto" w:sz="4" w:space="0"/>
            </w:tcBorders>
            <w:vAlign w:val="center"/>
          </w:tcPr>
          <w:p w14:paraId="7648452F">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r>
      <w:tr w14:paraId="09160E89">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1C2A0A27">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301</w:t>
            </w:r>
          </w:p>
        </w:tc>
        <w:tc>
          <w:tcPr>
            <w:tcW w:w="577" w:type="dxa"/>
            <w:tcBorders>
              <w:top w:val="nil"/>
              <w:left w:val="nil"/>
              <w:bottom w:val="single" w:color="auto" w:sz="4" w:space="0"/>
              <w:right w:val="single" w:color="auto" w:sz="4" w:space="0"/>
            </w:tcBorders>
            <w:vAlign w:val="center"/>
          </w:tcPr>
          <w:p w14:paraId="13D429D3">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11</w:t>
            </w:r>
          </w:p>
        </w:tc>
        <w:tc>
          <w:tcPr>
            <w:tcW w:w="2891" w:type="dxa"/>
            <w:tcBorders>
              <w:top w:val="nil"/>
              <w:left w:val="nil"/>
              <w:bottom w:val="single" w:color="auto" w:sz="4" w:space="0"/>
              <w:right w:val="single" w:color="auto" w:sz="4" w:space="0"/>
            </w:tcBorders>
            <w:vAlign w:val="center"/>
          </w:tcPr>
          <w:p w14:paraId="4D554B35">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公务员医疗补助缴费</w:t>
            </w:r>
          </w:p>
        </w:tc>
        <w:tc>
          <w:tcPr>
            <w:tcW w:w="1701" w:type="dxa"/>
            <w:gridSpan w:val="2"/>
            <w:tcBorders>
              <w:top w:val="nil"/>
              <w:left w:val="nil"/>
              <w:bottom w:val="single" w:color="auto" w:sz="4" w:space="0"/>
              <w:right w:val="single" w:color="auto" w:sz="4" w:space="0"/>
            </w:tcBorders>
            <w:vAlign w:val="center"/>
          </w:tcPr>
          <w:p w14:paraId="5C331C00">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25.19</w:t>
            </w:r>
          </w:p>
        </w:tc>
        <w:tc>
          <w:tcPr>
            <w:tcW w:w="1701" w:type="dxa"/>
            <w:gridSpan w:val="2"/>
            <w:tcBorders>
              <w:top w:val="nil"/>
              <w:left w:val="nil"/>
              <w:bottom w:val="single" w:color="auto" w:sz="4" w:space="0"/>
              <w:right w:val="single" w:color="auto" w:sz="4" w:space="0"/>
            </w:tcBorders>
            <w:vAlign w:val="center"/>
          </w:tcPr>
          <w:p w14:paraId="2FC60D7C">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25.19</w:t>
            </w:r>
          </w:p>
        </w:tc>
        <w:tc>
          <w:tcPr>
            <w:tcW w:w="1701" w:type="dxa"/>
            <w:tcBorders>
              <w:top w:val="nil"/>
              <w:left w:val="nil"/>
              <w:bottom w:val="single" w:color="auto" w:sz="4" w:space="0"/>
              <w:right w:val="single" w:color="auto" w:sz="4" w:space="0"/>
            </w:tcBorders>
            <w:vAlign w:val="center"/>
          </w:tcPr>
          <w:p w14:paraId="5C000D96">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r>
      <w:tr w14:paraId="4D9DB90A">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2E38457C">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301</w:t>
            </w:r>
          </w:p>
        </w:tc>
        <w:tc>
          <w:tcPr>
            <w:tcW w:w="577" w:type="dxa"/>
            <w:tcBorders>
              <w:top w:val="nil"/>
              <w:left w:val="nil"/>
              <w:bottom w:val="single" w:color="auto" w:sz="4" w:space="0"/>
              <w:right w:val="single" w:color="auto" w:sz="4" w:space="0"/>
            </w:tcBorders>
            <w:vAlign w:val="center"/>
          </w:tcPr>
          <w:p w14:paraId="3FCE63DD">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12</w:t>
            </w:r>
          </w:p>
        </w:tc>
        <w:tc>
          <w:tcPr>
            <w:tcW w:w="2891" w:type="dxa"/>
            <w:tcBorders>
              <w:top w:val="nil"/>
              <w:left w:val="nil"/>
              <w:bottom w:val="single" w:color="auto" w:sz="4" w:space="0"/>
              <w:right w:val="single" w:color="auto" w:sz="4" w:space="0"/>
            </w:tcBorders>
            <w:vAlign w:val="center"/>
          </w:tcPr>
          <w:p w14:paraId="6BD9E981">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其他社会保障缴费</w:t>
            </w:r>
          </w:p>
        </w:tc>
        <w:tc>
          <w:tcPr>
            <w:tcW w:w="1701" w:type="dxa"/>
            <w:gridSpan w:val="2"/>
            <w:tcBorders>
              <w:top w:val="nil"/>
              <w:left w:val="nil"/>
              <w:bottom w:val="single" w:color="auto" w:sz="4" w:space="0"/>
              <w:right w:val="single" w:color="auto" w:sz="4" w:space="0"/>
            </w:tcBorders>
            <w:vAlign w:val="center"/>
          </w:tcPr>
          <w:p w14:paraId="21DFDA00">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1.18</w:t>
            </w:r>
          </w:p>
        </w:tc>
        <w:tc>
          <w:tcPr>
            <w:tcW w:w="1701" w:type="dxa"/>
            <w:gridSpan w:val="2"/>
            <w:tcBorders>
              <w:top w:val="nil"/>
              <w:left w:val="nil"/>
              <w:bottom w:val="single" w:color="auto" w:sz="4" w:space="0"/>
              <w:right w:val="single" w:color="auto" w:sz="4" w:space="0"/>
            </w:tcBorders>
            <w:vAlign w:val="center"/>
          </w:tcPr>
          <w:p w14:paraId="23BAE747">
            <w:pPr>
              <w:shd w:val="solid" w:color="FFFFFF" w:fill="auto"/>
              <w:autoSpaceDN w:val="0"/>
              <w:spacing w:line="360" w:lineRule="auto"/>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 xml:space="preserve">      1.18</w:t>
            </w:r>
          </w:p>
        </w:tc>
        <w:tc>
          <w:tcPr>
            <w:tcW w:w="1701" w:type="dxa"/>
            <w:tcBorders>
              <w:top w:val="nil"/>
              <w:left w:val="nil"/>
              <w:bottom w:val="single" w:color="auto" w:sz="4" w:space="0"/>
              <w:right w:val="single" w:color="auto" w:sz="4" w:space="0"/>
            </w:tcBorders>
            <w:vAlign w:val="center"/>
          </w:tcPr>
          <w:p w14:paraId="544747E3">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r>
      <w:tr w14:paraId="0BDBE6D4">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36D08BDA">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301</w:t>
            </w:r>
          </w:p>
        </w:tc>
        <w:tc>
          <w:tcPr>
            <w:tcW w:w="577" w:type="dxa"/>
            <w:tcBorders>
              <w:top w:val="nil"/>
              <w:left w:val="nil"/>
              <w:bottom w:val="single" w:color="auto" w:sz="4" w:space="0"/>
              <w:right w:val="single" w:color="auto" w:sz="4" w:space="0"/>
            </w:tcBorders>
            <w:vAlign w:val="center"/>
          </w:tcPr>
          <w:p w14:paraId="7991EE27">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13</w:t>
            </w:r>
          </w:p>
        </w:tc>
        <w:tc>
          <w:tcPr>
            <w:tcW w:w="2891" w:type="dxa"/>
            <w:tcBorders>
              <w:top w:val="nil"/>
              <w:left w:val="nil"/>
              <w:bottom w:val="single" w:color="auto" w:sz="4" w:space="0"/>
              <w:right w:val="single" w:color="auto" w:sz="4" w:space="0"/>
            </w:tcBorders>
            <w:vAlign w:val="center"/>
          </w:tcPr>
          <w:p w14:paraId="6E6A44B4">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住房公积金</w:t>
            </w:r>
          </w:p>
        </w:tc>
        <w:tc>
          <w:tcPr>
            <w:tcW w:w="1701" w:type="dxa"/>
            <w:gridSpan w:val="2"/>
            <w:tcBorders>
              <w:top w:val="nil"/>
              <w:left w:val="nil"/>
              <w:bottom w:val="single" w:color="auto" w:sz="4" w:space="0"/>
              <w:right w:val="single" w:color="auto" w:sz="4" w:space="0"/>
            </w:tcBorders>
            <w:vAlign w:val="center"/>
          </w:tcPr>
          <w:p w14:paraId="7DDA9503">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43.19</w:t>
            </w:r>
          </w:p>
        </w:tc>
        <w:tc>
          <w:tcPr>
            <w:tcW w:w="1701" w:type="dxa"/>
            <w:gridSpan w:val="2"/>
            <w:tcBorders>
              <w:top w:val="nil"/>
              <w:left w:val="nil"/>
              <w:bottom w:val="single" w:color="auto" w:sz="4" w:space="0"/>
              <w:right w:val="single" w:color="auto" w:sz="4" w:space="0"/>
            </w:tcBorders>
            <w:vAlign w:val="center"/>
          </w:tcPr>
          <w:p w14:paraId="45939C62">
            <w:pPr>
              <w:shd w:val="solid" w:color="DBE7FF" w:fill="auto"/>
              <w:autoSpaceDN w:val="0"/>
              <w:spacing w:line="360" w:lineRule="auto"/>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 xml:space="preserve">      43.19</w:t>
            </w:r>
          </w:p>
        </w:tc>
        <w:tc>
          <w:tcPr>
            <w:tcW w:w="1701" w:type="dxa"/>
            <w:tcBorders>
              <w:top w:val="nil"/>
              <w:left w:val="nil"/>
              <w:bottom w:val="single" w:color="auto" w:sz="4" w:space="0"/>
              <w:right w:val="single" w:color="auto" w:sz="4" w:space="0"/>
            </w:tcBorders>
            <w:vAlign w:val="center"/>
          </w:tcPr>
          <w:p w14:paraId="4AE34506">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r>
      <w:tr w14:paraId="4ACA6E70">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0E32F8DC">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301</w:t>
            </w:r>
          </w:p>
        </w:tc>
        <w:tc>
          <w:tcPr>
            <w:tcW w:w="577" w:type="dxa"/>
            <w:tcBorders>
              <w:top w:val="nil"/>
              <w:left w:val="nil"/>
              <w:bottom w:val="single" w:color="auto" w:sz="4" w:space="0"/>
              <w:right w:val="single" w:color="auto" w:sz="4" w:space="0"/>
            </w:tcBorders>
            <w:vAlign w:val="center"/>
          </w:tcPr>
          <w:p w14:paraId="5481B8FB">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99</w:t>
            </w:r>
          </w:p>
        </w:tc>
        <w:tc>
          <w:tcPr>
            <w:tcW w:w="2891" w:type="dxa"/>
            <w:tcBorders>
              <w:top w:val="nil"/>
              <w:left w:val="nil"/>
              <w:bottom w:val="single" w:color="auto" w:sz="4" w:space="0"/>
              <w:right w:val="single" w:color="auto" w:sz="4" w:space="0"/>
            </w:tcBorders>
            <w:vAlign w:val="center"/>
          </w:tcPr>
          <w:p w14:paraId="0FA263B5">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其他工资福利支出</w:t>
            </w:r>
          </w:p>
        </w:tc>
        <w:tc>
          <w:tcPr>
            <w:tcW w:w="1701" w:type="dxa"/>
            <w:gridSpan w:val="2"/>
            <w:tcBorders>
              <w:top w:val="nil"/>
              <w:left w:val="nil"/>
              <w:bottom w:val="single" w:color="auto" w:sz="4" w:space="0"/>
              <w:right w:val="single" w:color="auto" w:sz="4" w:space="0"/>
            </w:tcBorders>
            <w:vAlign w:val="center"/>
          </w:tcPr>
          <w:p w14:paraId="63D7C728">
            <w:pPr>
              <w:shd w:val="solid" w:color="FFFFFF" w:fill="auto"/>
              <w:autoSpaceDN w:val="0"/>
              <w:spacing w:line="360" w:lineRule="auto"/>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 xml:space="preserve">       5.22</w:t>
            </w:r>
          </w:p>
        </w:tc>
        <w:tc>
          <w:tcPr>
            <w:tcW w:w="1701" w:type="dxa"/>
            <w:gridSpan w:val="2"/>
            <w:tcBorders>
              <w:top w:val="nil"/>
              <w:left w:val="nil"/>
              <w:bottom w:val="single" w:color="auto" w:sz="4" w:space="0"/>
              <w:right w:val="single" w:color="auto" w:sz="4" w:space="0"/>
            </w:tcBorders>
            <w:vAlign w:val="center"/>
          </w:tcPr>
          <w:p w14:paraId="68003068">
            <w:pPr>
              <w:shd w:val="solid" w:color="FFFFFF" w:fill="auto"/>
              <w:autoSpaceDN w:val="0"/>
              <w:spacing w:line="360" w:lineRule="auto"/>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 xml:space="preserve">      5.22</w:t>
            </w:r>
          </w:p>
        </w:tc>
        <w:tc>
          <w:tcPr>
            <w:tcW w:w="1701" w:type="dxa"/>
            <w:tcBorders>
              <w:top w:val="nil"/>
              <w:left w:val="nil"/>
              <w:bottom w:val="single" w:color="auto" w:sz="4" w:space="0"/>
              <w:right w:val="single" w:color="auto" w:sz="4" w:space="0"/>
            </w:tcBorders>
            <w:vAlign w:val="center"/>
          </w:tcPr>
          <w:p w14:paraId="6A4DEEAE">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r>
      <w:tr w14:paraId="1DE9FCC9">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52FBA7BC">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302</w:t>
            </w:r>
          </w:p>
        </w:tc>
        <w:tc>
          <w:tcPr>
            <w:tcW w:w="577" w:type="dxa"/>
            <w:tcBorders>
              <w:top w:val="nil"/>
              <w:left w:val="nil"/>
              <w:bottom w:val="single" w:color="auto" w:sz="4" w:space="0"/>
              <w:right w:val="single" w:color="auto" w:sz="4" w:space="0"/>
            </w:tcBorders>
            <w:vAlign w:val="center"/>
          </w:tcPr>
          <w:p w14:paraId="1B5ECA77">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01</w:t>
            </w:r>
          </w:p>
        </w:tc>
        <w:tc>
          <w:tcPr>
            <w:tcW w:w="2891" w:type="dxa"/>
            <w:tcBorders>
              <w:top w:val="nil"/>
              <w:left w:val="nil"/>
              <w:bottom w:val="single" w:color="auto" w:sz="4" w:space="0"/>
              <w:right w:val="single" w:color="auto" w:sz="4" w:space="0"/>
            </w:tcBorders>
            <w:vAlign w:val="center"/>
          </w:tcPr>
          <w:p w14:paraId="1E89F1AD">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办公费</w:t>
            </w:r>
          </w:p>
        </w:tc>
        <w:tc>
          <w:tcPr>
            <w:tcW w:w="1701" w:type="dxa"/>
            <w:gridSpan w:val="2"/>
            <w:tcBorders>
              <w:top w:val="nil"/>
              <w:left w:val="nil"/>
              <w:bottom w:val="single" w:color="auto" w:sz="4" w:space="0"/>
              <w:right w:val="single" w:color="auto" w:sz="4" w:space="0"/>
            </w:tcBorders>
            <w:vAlign w:val="center"/>
          </w:tcPr>
          <w:p w14:paraId="2D094766">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31</w:t>
            </w:r>
          </w:p>
        </w:tc>
        <w:tc>
          <w:tcPr>
            <w:tcW w:w="1701" w:type="dxa"/>
            <w:gridSpan w:val="2"/>
            <w:tcBorders>
              <w:top w:val="nil"/>
              <w:left w:val="nil"/>
              <w:bottom w:val="single" w:color="auto" w:sz="4" w:space="0"/>
              <w:right w:val="single" w:color="auto" w:sz="4" w:space="0"/>
            </w:tcBorders>
            <w:vAlign w:val="center"/>
          </w:tcPr>
          <w:p w14:paraId="5804EDD1">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c>
          <w:tcPr>
            <w:tcW w:w="1701" w:type="dxa"/>
            <w:tcBorders>
              <w:top w:val="nil"/>
              <w:left w:val="nil"/>
              <w:bottom w:val="single" w:color="auto" w:sz="4" w:space="0"/>
              <w:right w:val="single" w:color="auto" w:sz="4" w:space="0"/>
            </w:tcBorders>
            <w:vAlign w:val="center"/>
          </w:tcPr>
          <w:p w14:paraId="50245BFE">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31</w:t>
            </w:r>
          </w:p>
        </w:tc>
      </w:tr>
      <w:tr w14:paraId="1381A92B">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349378DF">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302</w:t>
            </w:r>
          </w:p>
        </w:tc>
        <w:tc>
          <w:tcPr>
            <w:tcW w:w="577" w:type="dxa"/>
            <w:tcBorders>
              <w:top w:val="nil"/>
              <w:left w:val="nil"/>
              <w:bottom w:val="single" w:color="auto" w:sz="4" w:space="0"/>
              <w:right w:val="single" w:color="auto" w:sz="4" w:space="0"/>
            </w:tcBorders>
            <w:vAlign w:val="center"/>
          </w:tcPr>
          <w:p w14:paraId="1890D24A">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02</w:t>
            </w:r>
          </w:p>
        </w:tc>
        <w:tc>
          <w:tcPr>
            <w:tcW w:w="2891" w:type="dxa"/>
            <w:tcBorders>
              <w:top w:val="nil"/>
              <w:left w:val="nil"/>
              <w:bottom w:val="single" w:color="auto" w:sz="4" w:space="0"/>
              <w:right w:val="single" w:color="auto" w:sz="4" w:space="0"/>
            </w:tcBorders>
            <w:vAlign w:val="center"/>
          </w:tcPr>
          <w:p w14:paraId="06E01B1B">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印刷费</w:t>
            </w:r>
          </w:p>
        </w:tc>
        <w:tc>
          <w:tcPr>
            <w:tcW w:w="1701" w:type="dxa"/>
            <w:gridSpan w:val="2"/>
            <w:tcBorders>
              <w:top w:val="nil"/>
              <w:left w:val="nil"/>
              <w:bottom w:val="single" w:color="auto" w:sz="4" w:space="0"/>
              <w:right w:val="single" w:color="auto" w:sz="4" w:space="0"/>
            </w:tcBorders>
            <w:vAlign w:val="center"/>
          </w:tcPr>
          <w:p w14:paraId="5E7C9374">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8</w:t>
            </w:r>
          </w:p>
        </w:tc>
        <w:tc>
          <w:tcPr>
            <w:tcW w:w="1701" w:type="dxa"/>
            <w:gridSpan w:val="2"/>
            <w:tcBorders>
              <w:top w:val="nil"/>
              <w:left w:val="nil"/>
              <w:bottom w:val="single" w:color="auto" w:sz="4" w:space="0"/>
              <w:right w:val="single" w:color="auto" w:sz="4" w:space="0"/>
            </w:tcBorders>
            <w:vAlign w:val="center"/>
          </w:tcPr>
          <w:p w14:paraId="6C31AF44">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c>
          <w:tcPr>
            <w:tcW w:w="1701" w:type="dxa"/>
            <w:tcBorders>
              <w:top w:val="nil"/>
              <w:left w:val="nil"/>
              <w:bottom w:val="single" w:color="auto" w:sz="4" w:space="0"/>
              <w:right w:val="single" w:color="auto" w:sz="4" w:space="0"/>
            </w:tcBorders>
            <w:vAlign w:val="center"/>
          </w:tcPr>
          <w:p w14:paraId="491DB3A5">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8</w:t>
            </w:r>
          </w:p>
        </w:tc>
      </w:tr>
      <w:tr w14:paraId="3404709F">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7043A37F">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302</w:t>
            </w:r>
          </w:p>
        </w:tc>
        <w:tc>
          <w:tcPr>
            <w:tcW w:w="577" w:type="dxa"/>
            <w:tcBorders>
              <w:top w:val="nil"/>
              <w:left w:val="nil"/>
              <w:bottom w:val="single" w:color="auto" w:sz="4" w:space="0"/>
              <w:right w:val="single" w:color="auto" w:sz="4" w:space="0"/>
            </w:tcBorders>
            <w:vAlign w:val="center"/>
          </w:tcPr>
          <w:p w14:paraId="6DE426E9">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05</w:t>
            </w:r>
          </w:p>
        </w:tc>
        <w:tc>
          <w:tcPr>
            <w:tcW w:w="2891" w:type="dxa"/>
            <w:tcBorders>
              <w:top w:val="nil"/>
              <w:left w:val="nil"/>
              <w:bottom w:val="single" w:color="auto" w:sz="4" w:space="0"/>
              <w:right w:val="single" w:color="auto" w:sz="4" w:space="0"/>
            </w:tcBorders>
            <w:vAlign w:val="center"/>
          </w:tcPr>
          <w:p w14:paraId="64B5A883">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水费</w:t>
            </w:r>
          </w:p>
        </w:tc>
        <w:tc>
          <w:tcPr>
            <w:tcW w:w="1701" w:type="dxa"/>
            <w:gridSpan w:val="2"/>
            <w:tcBorders>
              <w:top w:val="nil"/>
              <w:left w:val="nil"/>
              <w:bottom w:val="single" w:color="auto" w:sz="4" w:space="0"/>
              <w:right w:val="single" w:color="auto" w:sz="4" w:space="0"/>
            </w:tcBorders>
            <w:vAlign w:val="center"/>
          </w:tcPr>
          <w:p w14:paraId="280E8AC6">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w:t>
            </w:r>
          </w:p>
        </w:tc>
        <w:tc>
          <w:tcPr>
            <w:tcW w:w="1701" w:type="dxa"/>
            <w:gridSpan w:val="2"/>
            <w:tcBorders>
              <w:top w:val="nil"/>
              <w:left w:val="nil"/>
              <w:bottom w:val="single" w:color="auto" w:sz="4" w:space="0"/>
              <w:right w:val="single" w:color="auto" w:sz="4" w:space="0"/>
            </w:tcBorders>
            <w:vAlign w:val="center"/>
          </w:tcPr>
          <w:p w14:paraId="50EE97F5">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c>
          <w:tcPr>
            <w:tcW w:w="1701" w:type="dxa"/>
            <w:tcBorders>
              <w:top w:val="nil"/>
              <w:left w:val="nil"/>
              <w:bottom w:val="single" w:color="auto" w:sz="4" w:space="0"/>
              <w:right w:val="single" w:color="auto" w:sz="4" w:space="0"/>
            </w:tcBorders>
            <w:vAlign w:val="center"/>
          </w:tcPr>
          <w:p w14:paraId="6C487D86">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w:t>
            </w:r>
          </w:p>
        </w:tc>
      </w:tr>
      <w:tr w14:paraId="347A2FDE">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29614FD1">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302</w:t>
            </w:r>
          </w:p>
        </w:tc>
        <w:tc>
          <w:tcPr>
            <w:tcW w:w="577" w:type="dxa"/>
            <w:tcBorders>
              <w:top w:val="nil"/>
              <w:left w:val="nil"/>
              <w:bottom w:val="single" w:color="auto" w:sz="4" w:space="0"/>
              <w:right w:val="single" w:color="auto" w:sz="4" w:space="0"/>
            </w:tcBorders>
            <w:vAlign w:val="center"/>
          </w:tcPr>
          <w:p w14:paraId="153FC66B">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06</w:t>
            </w:r>
          </w:p>
        </w:tc>
        <w:tc>
          <w:tcPr>
            <w:tcW w:w="2891" w:type="dxa"/>
            <w:tcBorders>
              <w:top w:val="nil"/>
              <w:left w:val="nil"/>
              <w:bottom w:val="single" w:color="auto" w:sz="4" w:space="0"/>
              <w:right w:val="single" w:color="auto" w:sz="4" w:space="0"/>
            </w:tcBorders>
            <w:vAlign w:val="center"/>
          </w:tcPr>
          <w:p w14:paraId="4AABA0E8">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电费</w:t>
            </w:r>
          </w:p>
        </w:tc>
        <w:tc>
          <w:tcPr>
            <w:tcW w:w="1701" w:type="dxa"/>
            <w:gridSpan w:val="2"/>
            <w:tcBorders>
              <w:top w:val="nil"/>
              <w:left w:val="nil"/>
              <w:bottom w:val="single" w:color="auto" w:sz="4" w:space="0"/>
              <w:right w:val="single" w:color="auto" w:sz="4" w:space="0"/>
            </w:tcBorders>
            <w:vAlign w:val="center"/>
          </w:tcPr>
          <w:p w14:paraId="3548BA4D">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2</w:t>
            </w:r>
          </w:p>
        </w:tc>
        <w:tc>
          <w:tcPr>
            <w:tcW w:w="1701" w:type="dxa"/>
            <w:gridSpan w:val="2"/>
            <w:tcBorders>
              <w:top w:val="nil"/>
              <w:left w:val="nil"/>
              <w:bottom w:val="single" w:color="auto" w:sz="4" w:space="0"/>
              <w:right w:val="single" w:color="auto" w:sz="4" w:space="0"/>
            </w:tcBorders>
            <w:vAlign w:val="center"/>
          </w:tcPr>
          <w:p w14:paraId="421FE388">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c>
          <w:tcPr>
            <w:tcW w:w="1701" w:type="dxa"/>
            <w:tcBorders>
              <w:top w:val="nil"/>
              <w:left w:val="nil"/>
              <w:bottom w:val="single" w:color="auto" w:sz="4" w:space="0"/>
              <w:right w:val="single" w:color="auto" w:sz="4" w:space="0"/>
            </w:tcBorders>
            <w:vAlign w:val="center"/>
          </w:tcPr>
          <w:p w14:paraId="5C689DCA">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2</w:t>
            </w:r>
          </w:p>
        </w:tc>
      </w:tr>
      <w:tr w14:paraId="6E646120">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4E8B1730">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302</w:t>
            </w:r>
          </w:p>
        </w:tc>
        <w:tc>
          <w:tcPr>
            <w:tcW w:w="577" w:type="dxa"/>
            <w:tcBorders>
              <w:top w:val="nil"/>
              <w:left w:val="nil"/>
              <w:bottom w:val="single" w:color="auto" w:sz="4" w:space="0"/>
              <w:right w:val="single" w:color="auto" w:sz="4" w:space="0"/>
            </w:tcBorders>
            <w:vAlign w:val="center"/>
          </w:tcPr>
          <w:p w14:paraId="4905677A">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07</w:t>
            </w:r>
          </w:p>
        </w:tc>
        <w:tc>
          <w:tcPr>
            <w:tcW w:w="2891" w:type="dxa"/>
            <w:tcBorders>
              <w:top w:val="nil"/>
              <w:left w:val="nil"/>
              <w:bottom w:val="single" w:color="auto" w:sz="4" w:space="0"/>
              <w:right w:val="single" w:color="auto" w:sz="4" w:space="0"/>
            </w:tcBorders>
            <w:vAlign w:val="center"/>
          </w:tcPr>
          <w:p w14:paraId="6F5F8165">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邮电费</w:t>
            </w:r>
          </w:p>
        </w:tc>
        <w:tc>
          <w:tcPr>
            <w:tcW w:w="1701" w:type="dxa"/>
            <w:gridSpan w:val="2"/>
            <w:tcBorders>
              <w:top w:val="nil"/>
              <w:left w:val="nil"/>
              <w:bottom w:val="single" w:color="auto" w:sz="4" w:space="0"/>
              <w:right w:val="single" w:color="auto" w:sz="4" w:space="0"/>
            </w:tcBorders>
            <w:vAlign w:val="center"/>
          </w:tcPr>
          <w:p w14:paraId="3DF3E3DF">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w:t>
            </w:r>
          </w:p>
        </w:tc>
        <w:tc>
          <w:tcPr>
            <w:tcW w:w="1701" w:type="dxa"/>
            <w:gridSpan w:val="2"/>
            <w:tcBorders>
              <w:top w:val="nil"/>
              <w:left w:val="nil"/>
              <w:bottom w:val="single" w:color="auto" w:sz="4" w:space="0"/>
              <w:right w:val="single" w:color="auto" w:sz="4" w:space="0"/>
            </w:tcBorders>
            <w:vAlign w:val="center"/>
          </w:tcPr>
          <w:p w14:paraId="5079B64E">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c>
          <w:tcPr>
            <w:tcW w:w="1701" w:type="dxa"/>
            <w:tcBorders>
              <w:top w:val="nil"/>
              <w:left w:val="nil"/>
              <w:bottom w:val="single" w:color="auto" w:sz="4" w:space="0"/>
              <w:right w:val="single" w:color="auto" w:sz="4" w:space="0"/>
            </w:tcBorders>
            <w:vAlign w:val="center"/>
          </w:tcPr>
          <w:p w14:paraId="6853B56F">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w:t>
            </w:r>
          </w:p>
        </w:tc>
      </w:tr>
      <w:tr w14:paraId="7439E8C0">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1BEF07DB">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FFFFFF"/>
              </w:rPr>
            </w:pPr>
            <w:r>
              <w:rPr>
                <w:rFonts w:hint="eastAsia" w:ascii="仿宋_GB2312" w:hAnsi="仿宋_GB2312" w:eastAsia="仿宋_GB2312" w:cs="仿宋_GB2312"/>
                <w:color w:val="000000"/>
                <w:sz w:val="18"/>
                <w:szCs w:val="18"/>
                <w:shd w:val="clear" w:color="auto" w:fill="FFFFFF"/>
              </w:rPr>
              <w:t>302</w:t>
            </w:r>
          </w:p>
        </w:tc>
        <w:tc>
          <w:tcPr>
            <w:tcW w:w="577" w:type="dxa"/>
            <w:tcBorders>
              <w:top w:val="nil"/>
              <w:left w:val="nil"/>
              <w:bottom w:val="single" w:color="auto" w:sz="4" w:space="0"/>
              <w:right w:val="single" w:color="auto" w:sz="4" w:space="0"/>
            </w:tcBorders>
            <w:vAlign w:val="center"/>
          </w:tcPr>
          <w:p w14:paraId="3C0D2085">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FFFFFF"/>
              </w:rPr>
            </w:pPr>
            <w:r>
              <w:rPr>
                <w:rFonts w:hint="eastAsia" w:ascii="仿宋_GB2312" w:hAnsi="仿宋_GB2312" w:eastAsia="仿宋_GB2312" w:cs="仿宋_GB2312"/>
                <w:color w:val="000000"/>
                <w:sz w:val="18"/>
                <w:szCs w:val="18"/>
                <w:shd w:val="clear" w:color="auto" w:fill="FFFFFF"/>
              </w:rPr>
              <w:t>08</w:t>
            </w:r>
          </w:p>
        </w:tc>
        <w:tc>
          <w:tcPr>
            <w:tcW w:w="2891" w:type="dxa"/>
            <w:tcBorders>
              <w:top w:val="nil"/>
              <w:left w:val="nil"/>
              <w:bottom w:val="single" w:color="auto" w:sz="4" w:space="0"/>
              <w:right w:val="single" w:color="auto" w:sz="4" w:space="0"/>
            </w:tcBorders>
            <w:vAlign w:val="center"/>
          </w:tcPr>
          <w:p w14:paraId="5EA55E7D">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FFFFFF"/>
              </w:rPr>
            </w:pPr>
            <w:r>
              <w:rPr>
                <w:rFonts w:hint="eastAsia" w:ascii="仿宋_GB2312" w:hAnsi="仿宋_GB2312" w:eastAsia="仿宋_GB2312" w:cs="仿宋_GB2312"/>
                <w:color w:val="000000"/>
                <w:sz w:val="18"/>
                <w:szCs w:val="18"/>
                <w:shd w:val="clear" w:color="auto" w:fill="FFFFFF"/>
              </w:rPr>
              <w:t>取暖费</w:t>
            </w:r>
          </w:p>
        </w:tc>
        <w:tc>
          <w:tcPr>
            <w:tcW w:w="1701" w:type="dxa"/>
            <w:gridSpan w:val="2"/>
            <w:tcBorders>
              <w:top w:val="nil"/>
              <w:left w:val="nil"/>
              <w:bottom w:val="single" w:color="auto" w:sz="4" w:space="0"/>
              <w:right w:val="single" w:color="auto" w:sz="4" w:space="0"/>
            </w:tcBorders>
            <w:vAlign w:val="center"/>
          </w:tcPr>
          <w:p w14:paraId="0926C8E4">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FFFFFF"/>
              </w:rPr>
            </w:pPr>
            <w:r>
              <w:rPr>
                <w:rFonts w:hint="eastAsia" w:ascii="仿宋_GB2312" w:hAnsi="仿宋_GB2312" w:eastAsia="仿宋_GB2312" w:cs="仿宋_GB2312"/>
                <w:color w:val="000000"/>
                <w:sz w:val="18"/>
                <w:szCs w:val="18"/>
                <w:shd w:val="clear" w:color="auto" w:fill="FFFFFF"/>
              </w:rPr>
              <w:t>2.22</w:t>
            </w:r>
          </w:p>
        </w:tc>
        <w:tc>
          <w:tcPr>
            <w:tcW w:w="1701" w:type="dxa"/>
            <w:gridSpan w:val="2"/>
            <w:tcBorders>
              <w:top w:val="nil"/>
              <w:left w:val="nil"/>
              <w:bottom w:val="single" w:color="auto" w:sz="4" w:space="0"/>
              <w:right w:val="single" w:color="auto" w:sz="4" w:space="0"/>
            </w:tcBorders>
            <w:vAlign w:val="center"/>
          </w:tcPr>
          <w:p w14:paraId="2FF58063">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FFFFFF"/>
              </w:rPr>
            </w:pPr>
          </w:p>
        </w:tc>
        <w:tc>
          <w:tcPr>
            <w:tcW w:w="1701" w:type="dxa"/>
            <w:tcBorders>
              <w:top w:val="nil"/>
              <w:left w:val="nil"/>
              <w:bottom w:val="single" w:color="auto" w:sz="4" w:space="0"/>
              <w:right w:val="single" w:color="auto" w:sz="4" w:space="0"/>
            </w:tcBorders>
            <w:vAlign w:val="center"/>
          </w:tcPr>
          <w:p w14:paraId="784B1A39">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FFFFFF"/>
              </w:rPr>
            </w:pPr>
            <w:r>
              <w:rPr>
                <w:rFonts w:hint="eastAsia" w:ascii="仿宋_GB2312" w:hAnsi="仿宋_GB2312" w:eastAsia="仿宋_GB2312" w:cs="仿宋_GB2312"/>
                <w:color w:val="000000"/>
                <w:sz w:val="18"/>
                <w:szCs w:val="18"/>
                <w:shd w:val="clear" w:color="auto" w:fill="FFFFFF"/>
              </w:rPr>
              <w:t>2.22</w:t>
            </w:r>
          </w:p>
        </w:tc>
      </w:tr>
      <w:tr w14:paraId="72F5B9C9">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6CA30B41">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302</w:t>
            </w:r>
          </w:p>
        </w:tc>
        <w:tc>
          <w:tcPr>
            <w:tcW w:w="577" w:type="dxa"/>
            <w:tcBorders>
              <w:top w:val="nil"/>
              <w:left w:val="nil"/>
              <w:bottom w:val="single" w:color="auto" w:sz="4" w:space="0"/>
              <w:right w:val="single" w:color="auto" w:sz="4" w:space="0"/>
            </w:tcBorders>
            <w:vAlign w:val="center"/>
          </w:tcPr>
          <w:p w14:paraId="45F3A00B">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11</w:t>
            </w:r>
          </w:p>
        </w:tc>
        <w:tc>
          <w:tcPr>
            <w:tcW w:w="2891" w:type="dxa"/>
            <w:tcBorders>
              <w:top w:val="nil"/>
              <w:left w:val="nil"/>
              <w:bottom w:val="single" w:color="auto" w:sz="4" w:space="0"/>
              <w:right w:val="single" w:color="auto" w:sz="4" w:space="0"/>
            </w:tcBorders>
            <w:vAlign w:val="center"/>
          </w:tcPr>
          <w:p w14:paraId="2E4FA156">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差旅费</w:t>
            </w:r>
          </w:p>
        </w:tc>
        <w:tc>
          <w:tcPr>
            <w:tcW w:w="1701" w:type="dxa"/>
            <w:gridSpan w:val="2"/>
            <w:tcBorders>
              <w:top w:val="nil"/>
              <w:left w:val="nil"/>
              <w:bottom w:val="single" w:color="auto" w:sz="4" w:space="0"/>
              <w:right w:val="single" w:color="auto" w:sz="4" w:space="0"/>
            </w:tcBorders>
            <w:vAlign w:val="center"/>
          </w:tcPr>
          <w:p w14:paraId="3FED23D4">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w:t>
            </w:r>
          </w:p>
        </w:tc>
        <w:tc>
          <w:tcPr>
            <w:tcW w:w="1701" w:type="dxa"/>
            <w:gridSpan w:val="2"/>
            <w:tcBorders>
              <w:top w:val="nil"/>
              <w:left w:val="nil"/>
              <w:bottom w:val="single" w:color="auto" w:sz="4" w:space="0"/>
              <w:right w:val="single" w:color="auto" w:sz="4" w:space="0"/>
            </w:tcBorders>
            <w:vAlign w:val="center"/>
          </w:tcPr>
          <w:p w14:paraId="07844FB7">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c>
          <w:tcPr>
            <w:tcW w:w="1701" w:type="dxa"/>
            <w:tcBorders>
              <w:top w:val="nil"/>
              <w:left w:val="nil"/>
              <w:bottom w:val="single" w:color="auto" w:sz="4" w:space="0"/>
              <w:right w:val="single" w:color="auto" w:sz="4" w:space="0"/>
            </w:tcBorders>
            <w:vAlign w:val="center"/>
          </w:tcPr>
          <w:p w14:paraId="79F2CED5">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w:t>
            </w:r>
          </w:p>
        </w:tc>
      </w:tr>
      <w:tr w14:paraId="0B72CCB1">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57E55053">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347672F">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13</w:t>
            </w:r>
          </w:p>
        </w:tc>
        <w:tc>
          <w:tcPr>
            <w:tcW w:w="2891" w:type="dxa"/>
            <w:tcBorders>
              <w:top w:val="nil"/>
              <w:left w:val="nil"/>
              <w:bottom w:val="single" w:color="auto" w:sz="4" w:space="0"/>
              <w:right w:val="single" w:color="auto" w:sz="4" w:space="0"/>
            </w:tcBorders>
            <w:vAlign w:val="center"/>
          </w:tcPr>
          <w:p w14:paraId="354E202F">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维修（护）费</w:t>
            </w:r>
          </w:p>
        </w:tc>
        <w:tc>
          <w:tcPr>
            <w:tcW w:w="1701" w:type="dxa"/>
            <w:gridSpan w:val="2"/>
            <w:tcBorders>
              <w:top w:val="nil"/>
              <w:left w:val="nil"/>
              <w:bottom w:val="single" w:color="auto" w:sz="4" w:space="0"/>
              <w:right w:val="single" w:color="auto" w:sz="4" w:space="0"/>
            </w:tcBorders>
            <w:vAlign w:val="center"/>
          </w:tcPr>
          <w:p w14:paraId="11358810">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4DB1913F">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0</w:t>
            </w:r>
          </w:p>
        </w:tc>
        <w:tc>
          <w:tcPr>
            <w:tcW w:w="1701" w:type="dxa"/>
            <w:tcBorders>
              <w:top w:val="nil"/>
              <w:left w:val="nil"/>
              <w:bottom w:val="single" w:color="auto" w:sz="4" w:space="0"/>
              <w:right w:val="single" w:color="auto" w:sz="4" w:space="0"/>
            </w:tcBorders>
            <w:vAlign w:val="center"/>
          </w:tcPr>
          <w:p w14:paraId="301E0A02">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kern w:val="0"/>
                <w:sz w:val="18"/>
                <w:szCs w:val="18"/>
              </w:rPr>
              <w:t>2</w:t>
            </w:r>
          </w:p>
        </w:tc>
      </w:tr>
      <w:tr w14:paraId="581D8712">
        <w:tblPrEx>
          <w:tblCellMar>
            <w:top w:w="0" w:type="dxa"/>
            <w:left w:w="108" w:type="dxa"/>
            <w:bottom w:w="0" w:type="dxa"/>
            <w:right w:w="108" w:type="dxa"/>
          </w:tblCellMar>
        </w:tblPrEx>
        <w:trPr>
          <w:trHeight w:val="227" w:hRule="atLeast"/>
        </w:trPr>
        <w:tc>
          <w:tcPr>
            <w:tcW w:w="516" w:type="dxa"/>
            <w:tcBorders>
              <w:top w:val="single" w:color="auto" w:sz="4" w:space="0"/>
              <w:left w:val="single" w:color="auto" w:sz="4" w:space="0"/>
              <w:bottom w:val="single" w:color="auto" w:sz="4" w:space="0"/>
              <w:right w:val="single" w:color="auto" w:sz="4" w:space="0"/>
            </w:tcBorders>
            <w:vAlign w:val="center"/>
          </w:tcPr>
          <w:p w14:paraId="4E234D3C">
            <w:pPr>
              <w:shd w:val="solid" w:color="DBE7FF" w:fill="auto"/>
              <w:autoSpaceDN w:val="0"/>
              <w:spacing w:line="360" w:lineRule="auto"/>
              <w:jc w:val="left"/>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DBE7FF"/>
              </w:rPr>
              <w:t>302</w:t>
            </w:r>
          </w:p>
        </w:tc>
        <w:tc>
          <w:tcPr>
            <w:tcW w:w="577" w:type="dxa"/>
            <w:tcBorders>
              <w:top w:val="single" w:color="auto" w:sz="4" w:space="0"/>
              <w:left w:val="nil"/>
              <w:bottom w:val="single" w:color="auto" w:sz="4" w:space="0"/>
              <w:right w:val="single" w:color="auto" w:sz="4" w:space="0"/>
            </w:tcBorders>
            <w:vAlign w:val="center"/>
          </w:tcPr>
          <w:p w14:paraId="3B56D3B5">
            <w:pPr>
              <w:shd w:val="solid" w:color="DBE7FF" w:fill="auto"/>
              <w:autoSpaceDN w:val="0"/>
              <w:spacing w:line="360" w:lineRule="auto"/>
              <w:jc w:val="left"/>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DBE7FF"/>
              </w:rPr>
              <w:t>16</w:t>
            </w:r>
          </w:p>
        </w:tc>
        <w:tc>
          <w:tcPr>
            <w:tcW w:w="2891" w:type="dxa"/>
            <w:tcBorders>
              <w:top w:val="single" w:color="auto" w:sz="4" w:space="0"/>
              <w:left w:val="nil"/>
              <w:bottom w:val="single" w:color="auto" w:sz="4" w:space="0"/>
              <w:right w:val="single" w:color="auto" w:sz="4" w:space="0"/>
            </w:tcBorders>
            <w:vAlign w:val="center"/>
          </w:tcPr>
          <w:p w14:paraId="0D04A996">
            <w:pPr>
              <w:shd w:val="solid" w:color="DBE7FF" w:fill="auto"/>
              <w:autoSpaceDN w:val="0"/>
              <w:spacing w:line="360" w:lineRule="auto"/>
              <w:jc w:val="left"/>
              <w:textAlignment w:val="center"/>
              <w:rPr>
                <w:rFonts w:ascii="仿宋_GB2312" w:hAnsi="仿宋_GB2312" w:eastAsia="仿宋_GB2312" w:cs="仿宋_GB2312"/>
                <w:color w:val="000000"/>
                <w:sz w:val="18"/>
                <w:szCs w:val="18"/>
                <w:shd w:val="clear" w:color="auto" w:fill="DBE7FF"/>
              </w:rPr>
            </w:pPr>
            <w:r>
              <w:rPr>
                <w:rFonts w:hint="eastAsia" w:ascii="仿宋_GB2312" w:hAnsi="仿宋_GB2312" w:eastAsia="仿宋_GB2312" w:cs="仿宋_GB2312"/>
                <w:color w:val="000000"/>
                <w:sz w:val="18"/>
                <w:szCs w:val="18"/>
                <w:shd w:val="clear" w:color="auto" w:fill="DBE7FF"/>
              </w:rPr>
              <w:t>培训费</w:t>
            </w:r>
          </w:p>
        </w:tc>
        <w:tc>
          <w:tcPr>
            <w:tcW w:w="1701" w:type="dxa"/>
            <w:gridSpan w:val="2"/>
            <w:tcBorders>
              <w:top w:val="single" w:color="auto" w:sz="4" w:space="0"/>
              <w:left w:val="nil"/>
              <w:bottom w:val="single" w:color="auto" w:sz="4" w:space="0"/>
              <w:right w:val="single" w:color="auto" w:sz="4" w:space="0"/>
            </w:tcBorders>
            <w:vAlign w:val="center"/>
          </w:tcPr>
          <w:p w14:paraId="06EAA960">
            <w:pPr>
              <w:shd w:val="solid" w:color="DBE7FF" w:fill="auto"/>
              <w:autoSpaceDN w:val="0"/>
              <w:spacing w:line="360" w:lineRule="auto"/>
              <w:jc w:val="center"/>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DBE7FF"/>
              </w:rPr>
              <w:t>5</w:t>
            </w:r>
          </w:p>
        </w:tc>
        <w:tc>
          <w:tcPr>
            <w:tcW w:w="1701" w:type="dxa"/>
            <w:gridSpan w:val="2"/>
            <w:tcBorders>
              <w:top w:val="single" w:color="auto" w:sz="4" w:space="0"/>
              <w:left w:val="nil"/>
              <w:bottom w:val="single" w:color="auto" w:sz="4" w:space="0"/>
              <w:right w:val="single" w:color="auto" w:sz="4" w:space="0"/>
            </w:tcBorders>
            <w:vAlign w:val="center"/>
          </w:tcPr>
          <w:p w14:paraId="73707F18">
            <w:pPr>
              <w:shd w:val="solid" w:color="DBE7FF" w:fill="auto"/>
              <w:autoSpaceDN w:val="0"/>
              <w:spacing w:line="360" w:lineRule="auto"/>
              <w:jc w:val="center"/>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DBE7FF"/>
              </w:rPr>
              <w:t>0</w:t>
            </w:r>
          </w:p>
        </w:tc>
        <w:tc>
          <w:tcPr>
            <w:tcW w:w="1701" w:type="dxa"/>
            <w:tcBorders>
              <w:top w:val="single" w:color="auto" w:sz="4" w:space="0"/>
              <w:left w:val="nil"/>
              <w:bottom w:val="single" w:color="auto" w:sz="4" w:space="0"/>
              <w:right w:val="single" w:color="auto" w:sz="4" w:space="0"/>
            </w:tcBorders>
            <w:vAlign w:val="center"/>
          </w:tcPr>
          <w:p w14:paraId="3DC8B6E7">
            <w:pPr>
              <w:shd w:val="solid" w:color="DBE7FF" w:fill="auto"/>
              <w:autoSpaceDN w:val="0"/>
              <w:spacing w:line="360" w:lineRule="auto"/>
              <w:jc w:val="center"/>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DBE7FF"/>
              </w:rPr>
              <w:t>5</w:t>
            </w:r>
          </w:p>
        </w:tc>
      </w:tr>
      <w:tr w14:paraId="3A8116F7">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7FD39E7E">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302</w:t>
            </w:r>
          </w:p>
        </w:tc>
        <w:tc>
          <w:tcPr>
            <w:tcW w:w="577" w:type="dxa"/>
            <w:tcBorders>
              <w:top w:val="nil"/>
              <w:left w:val="nil"/>
              <w:bottom w:val="single" w:color="auto" w:sz="4" w:space="0"/>
              <w:right w:val="single" w:color="auto" w:sz="4" w:space="0"/>
            </w:tcBorders>
            <w:vAlign w:val="center"/>
          </w:tcPr>
          <w:p w14:paraId="7474499F">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17</w:t>
            </w:r>
          </w:p>
        </w:tc>
        <w:tc>
          <w:tcPr>
            <w:tcW w:w="2891" w:type="dxa"/>
            <w:tcBorders>
              <w:top w:val="nil"/>
              <w:left w:val="nil"/>
              <w:bottom w:val="single" w:color="auto" w:sz="4" w:space="0"/>
              <w:right w:val="single" w:color="auto" w:sz="4" w:space="0"/>
            </w:tcBorders>
            <w:vAlign w:val="center"/>
          </w:tcPr>
          <w:p w14:paraId="2C3950B9">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公务招待费</w:t>
            </w:r>
          </w:p>
        </w:tc>
        <w:tc>
          <w:tcPr>
            <w:tcW w:w="1701" w:type="dxa"/>
            <w:gridSpan w:val="2"/>
            <w:tcBorders>
              <w:top w:val="nil"/>
              <w:left w:val="nil"/>
              <w:bottom w:val="single" w:color="auto" w:sz="4" w:space="0"/>
              <w:right w:val="single" w:color="auto" w:sz="4" w:space="0"/>
            </w:tcBorders>
            <w:vAlign w:val="center"/>
          </w:tcPr>
          <w:p w14:paraId="2DDA9BB4">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0.99</w:t>
            </w:r>
          </w:p>
        </w:tc>
        <w:tc>
          <w:tcPr>
            <w:tcW w:w="1701" w:type="dxa"/>
            <w:gridSpan w:val="2"/>
            <w:tcBorders>
              <w:top w:val="nil"/>
              <w:left w:val="nil"/>
              <w:bottom w:val="single" w:color="auto" w:sz="4" w:space="0"/>
              <w:right w:val="single" w:color="auto" w:sz="4" w:space="0"/>
            </w:tcBorders>
            <w:vAlign w:val="center"/>
          </w:tcPr>
          <w:p w14:paraId="369421B5">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c>
          <w:tcPr>
            <w:tcW w:w="1701" w:type="dxa"/>
            <w:tcBorders>
              <w:top w:val="nil"/>
              <w:left w:val="nil"/>
              <w:bottom w:val="single" w:color="auto" w:sz="4" w:space="0"/>
              <w:right w:val="single" w:color="auto" w:sz="4" w:space="0"/>
            </w:tcBorders>
            <w:vAlign w:val="center"/>
          </w:tcPr>
          <w:p w14:paraId="6BDDE402">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0.99</w:t>
            </w:r>
          </w:p>
        </w:tc>
      </w:tr>
      <w:tr w14:paraId="0BB5FC78">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055ACD7D">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302</w:t>
            </w:r>
          </w:p>
        </w:tc>
        <w:tc>
          <w:tcPr>
            <w:tcW w:w="577" w:type="dxa"/>
            <w:tcBorders>
              <w:top w:val="nil"/>
              <w:left w:val="nil"/>
              <w:bottom w:val="single" w:color="auto" w:sz="4" w:space="0"/>
              <w:right w:val="single" w:color="auto" w:sz="4" w:space="0"/>
            </w:tcBorders>
            <w:vAlign w:val="center"/>
          </w:tcPr>
          <w:p w14:paraId="0789DA07">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28</w:t>
            </w:r>
          </w:p>
        </w:tc>
        <w:tc>
          <w:tcPr>
            <w:tcW w:w="2891" w:type="dxa"/>
            <w:tcBorders>
              <w:top w:val="nil"/>
              <w:left w:val="nil"/>
              <w:bottom w:val="single" w:color="auto" w:sz="4" w:space="0"/>
              <w:right w:val="single" w:color="auto" w:sz="4" w:space="0"/>
            </w:tcBorders>
            <w:vAlign w:val="center"/>
          </w:tcPr>
          <w:p w14:paraId="4E7DF910">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工会经费</w:t>
            </w:r>
          </w:p>
        </w:tc>
        <w:tc>
          <w:tcPr>
            <w:tcW w:w="1701" w:type="dxa"/>
            <w:gridSpan w:val="2"/>
            <w:tcBorders>
              <w:top w:val="nil"/>
              <w:left w:val="nil"/>
              <w:bottom w:val="single" w:color="auto" w:sz="4" w:space="0"/>
              <w:right w:val="single" w:color="auto" w:sz="4" w:space="0"/>
            </w:tcBorders>
            <w:vAlign w:val="center"/>
          </w:tcPr>
          <w:p w14:paraId="51C8AF55">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4.19</w:t>
            </w:r>
          </w:p>
        </w:tc>
        <w:tc>
          <w:tcPr>
            <w:tcW w:w="1701" w:type="dxa"/>
            <w:gridSpan w:val="2"/>
            <w:tcBorders>
              <w:top w:val="nil"/>
              <w:left w:val="nil"/>
              <w:bottom w:val="single" w:color="auto" w:sz="4" w:space="0"/>
              <w:right w:val="single" w:color="auto" w:sz="4" w:space="0"/>
            </w:tcBorders>
            <w:vAlign w:val="center"/>
          </w:tcPr>
          <w:p w14:paraId="1AFB2586">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c>
          <w:tcPr>
            <w:tcW w:w="1701" w:type="dxa"/>
            <w:tcBorders>
              <w:top w:val="nil"/>
              <w:left w:val="nil"/>
              <w:bottom w:val="single" w:color="auto" w:sz="4" w:space="0"/>
              <w:right w:val="single" w:color="auto" w:sz="4" w:space="0"/>
            </w:tcBorders>
            <w:vAlign w:val="center"/>
          </w:tcPr>
          <w:p w14:paraId="2FDB50C2">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4.19</w:t>
            </w:r>
          </w:p>
        </w:tc>
      </w:tr>
      <w:tr w14:paraId="305A38F9">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5FA340D6">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302</w:t>
            </w:r>
          </w:p>
        </w:tc>
        <w:tc>
          <w:tcPr>
            <w:tcW w:w="577" w:type="dxa"/>
            <w:tcBorders>
              <w:top w:val="nil"/>
              <w:left w:val="nil"/>
              <w:bottom w:val="single" w:color="auto" w:sz="4" w:space="0"/>
              <w:right w:val="single" w:color="auto" w:sz="4" w:space="0"/>
            </w:tcBorders>
            <w:vAlign w:val="center"/>
          </w:tcPr>
          <w:p w14:paraId="14FB4941">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29</w:t>
            </w:r>
          </w:p>
        </w:tc>
        <w:tc>
          <w:tcPr>
            <w:tcW w:w="2891" w:type="dxa"/>
            <w:tcBorders>
              <w:top w:val="nil"/>
              <w:left w:val="nil"/>
              <w:bottom w:val="single" w:color="auto" w:sz="4" w:space="0"/>
              <w:right w:val="single" w:color="auto" w:sz="4" w:space="0"/>
            </w:tcBorders>
            <w:vAlign w:val="center"/>
          </w:tcPr>
          <w:p w14:paraId="07361197">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福利费</w:t>
            </w:r>
          </w:p>
        </w:tc>
        <w:tc>
          <w:tcPr>
            <w:tcW w:w="1701" w:type="dxa"/>
            <w:gridSpan w:val="2"/>
            <w:tcBorders>
              <w:top w:val="nil"/>
              <w:left w:val="nil"/>
              <w:bottom w:val="single" w:color="auto" w:sz="4" w:space="0"/>
              <w:right w:val="single" w:color="auto" w:sz="4" w:space="0"/>
            </w:tcBorders>
            <w:vAlign w:val="center"/>
          </w:tcPr>
          <w:p w14:paraId="404D9291">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10</w:t>
            </w:r>
          </w:p>
        </w:tc>
        <w:tc>
          <w:tcPr>
            <w:tcW w:w="1701" w:type="dxa"/>
            <w:gridSpan w:val="2"/>
            <w:tcBorders>
              <w:top w:val="nil"/>
              <w:left w:val="nil"/>
              <w:bottom w:val="single" w:color="auto" w:sz="4" w:space="0"/>
              <w:right w:val="single" w:color="auto" w:sz="4" w:space="0"/>
            </w:tcBorders>
            <w:vAlign w:val="center"/>
          </w:tcPr>
          <w:p w14:paraId="7AFC8DCD">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c>
          <w:tcPr>
            <w:tcW w:w="1701" w:type="dxa"/>
            <w:tcBorders>
              <w:top w:val="nil"/>
              <w:left w:val="nil"/>
              <w:bottom w:val="single" w:color="auto" w:sz="4" w:space="0"/>
              <w:right w:val="single" w:color="auto" w:sz="4" w:space="0"/>
            </w:tcBorders>
            <w:vAlign w:val="center"/>
          </w:tcPr>
          <w:p w14:paraId="45D8FC77">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10</w:t>
            </w:r>
          </w:p>
        </w:tc>
      </w:tr>
      <w:tr w14:paraId="4D2113ED">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104876D6">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302</w:t>
            </w:r>
          </w:p>
        </w:tc>
        <w:tc>
          <w:tcPr>
            <w:tcW w:w="577" w:type="dxa"/>
            <w:tcBorders>
              <w:top w:val="nil"/>
              <w:left w:val="nil"/>
              <w:bottom w:val="single" w:color="auto" w:sz="4" w:space="0"/>
              <w:right w:val="single" w:color="auto" w:sz="4" w:space="0"/>
            </w:tcBorders>
            <w:vAlign w:val="center"/>
          </w:tcPr>
          <w:p w14:paraId="4703A311">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31</w:t>
            </w:r>
          </w:p>
        </w:tc>
        <w:tc>
          <w:tcPr>
            <w:tcW w:w="2891" w:type="dxa"/>
            <w:tcBorders>
              <w:top w:val="nil"/>
              <w:left w:val="nil"/>
              <w:bottom w:val="single" w:color="auto" w:sz="4" w:space="0"/>
              <w:right w:val="single" w:color="auto" w:sz="4" w:space="0"/>
            </w:tcBorders>
            <w:vAlign w:val="center"/>
          </w:tcPr>
          <w:p w14:paraId="7193AD46">
            <w:pPr>
              <w:shd w:val="solid" w:color="DBE7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DBE7FF"/>
              </w:rPr>
              <w:t>公务车运行维护费</w:t>
            </w:r>
          </w:p>
        </w:tc>
        <w:tc>
          <w:tcPr>
            <w:tcW w:w="1701" w:type="dxa"/>
            <w:gridSpan w:val="2"/>
            <w:tcBorders>
              <w:top w:val="nil"/>
              <w:left w:val="nil"/>
              <w:bottom w:val="single" w:color="auto" w:sz="4" w:space="0"/>
              <w:right w:val="single" w:color="auto" w:sz="4" w:space="0"/>
            </w:tcBorders>
            <w:vAlign w:val="center"/>
          </w:tcPr>
          <w:p w14:paraId="496B3810">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11.88</w:t>
            </w:r>
          </w:p>
        </w:tc>
        <w:tc>
          <w:tcPr>
            <w:tcW w:w="1701" w:type="dxa"/>
            <w:gridSpan w:val="2"/>
            <w:tcBorders>
              <w:top w:val="nil"/>
              <w:left w:val="nil"/>
              <w:bottom w:val="single" w:color="auto" w:sz="4" w:space="0"/>
              <w:right w:val="single" w:color="auto" w:sz="4" w:space="0"/>
            </w:tcBorders>
            <w:vAlign w:val="center"/>
          </w:tcPr>
          <w:p w14:paraId="31528B5D">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0</w:t>
            </w:r>
          </w:p>
        </w:tc>
        <w:tc>
          <w:tcPr>
            <w:tcW w:w="1701" w:type="dxa"/>
            <w:tcBorders>
              <w:top w:val="nil"/>
              <w:left w:val="nil"/>
              <w:bottom w:val="single" w:color="auto" w:sz="4" w:space="0"/>
              <w:right w:val="single" w:color="auto" w:sz="4" w:space="0"/>
            </w:tcBorders>
            <w:vAlign w:val="center"/>
          </w:tcPr>
          <w:p w14:paraId="46B9488D">
            <w:pPr>
              <w:shd w:val="solid" w:color="DBE7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DBE7FF"/>
              </w:rPr>
              <w:t>11.88</w:t>
            </w:r>
          </w:p>
        </w:tc>
      </w:tr>
      <w:tr w14:paraId="451B8B40">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0906489D">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302</w:t>
            </w:r>
          </w:p>
        </w:tc>
        <w:tc>
          <w:tcPr>
            <w:tcW w:w="577" w:type="dxa"/>
            <w:tcBorders>
              <w:top w:val="nil"/>
              <w:left w:val="nil"/>
              <w:bottom w:val="single" w:color="auto" w:sz="4" w:space="0"/>
              <w:right w:val="single" w:color="auto" w:sz="4" w:space="0"/>
            </w:tcBorders>
            <w:vAlign w:val="center"/>
          </w:tcPr>
          <w:p w14:paraId="511C5686">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99</w:t>
            </w:r>
          </w:p>
        </w:tc>
        <w:tc>
          <w:tcPr>
            <w:tcW w:w="2891" w:type="dxa"/>
            <w:tcBorders>
              <w:top w:val="nil"/>
              <w:left w:val="nil"/>
              <w:bottom w:val="single" w:color="auto" w:sz="4" w:space="0"/>
              <w:right w:val="single" w:color="auto" w:sz="4" w:space="0"/>
            </w:tcBorders>
            <w:vAlign w:val="center"/>
          </w:tcPr>
          <w:p w14:paraId="473021F4">
            <w:pPr>
              <w:shd w:val="solid" w:color="FFFFFF" w:fill="auto"/>
              <w:autoSpaceDN w:val="0"/>
              <w:spacing w:line="360" w:lineRule="auto"/>
              <w:jc w:val="lef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sz w:val="18"/>
                <w:szCs w:val="18"/>
                <w:shd w:val="clear" w:color="auto" w:fill="FFFFFF"/>
              </w:rPr>
              <w:t>其他商品和服务支出</w:t>
            </w:r>
          </w:p>
        </w:tc>
        <w:tc>
          <w:tcPr>
            <w:tcW w:w="1701" w:type="dxa"/>
            <w:gridSpan w:val="2"/>
            <w:tcBorders>
              <w:top w:val="nil"/>
              <w:left w:val="nil"/>
              <w:bottom w:val="single" w:color="auto" w:sz="4" w:space="0"/>
              <w:right w:val="single" w:color="auto" w:sz="4" w:space="0"/>
            </w:tcBorders>
            <w:vAlign w:val="center"/>
          </w:tcPr>
          <w:p w14:paraId="1C936E3A">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4.19</w:t>
            </w:r>
          </w:p>
        </w:tc>
        <w:tc>
          <w:tcPr>
            <w:tcW w:w="1701" w:type="dxa"/>
            <w:gridSpan w:val="2"/>
            <w:tcBorders>
              <w:top w:val="nil"/>
              <w:left w:val="nil"/>
              <w:bottom w:val="single" w:color="auto" w:sz="4" w:space="0"/>
              <w:right w:val="single" w:color="auto" w:sz="4" w:space="0"/>
            </w:tcBorders>
            <w:vAlign w:val="center"/>
          </w:tcPr>
          <w:p w14:paraId="5EF85FB7">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0</w:t>
            </w:r>
          </w:p>
        </w:tc>
        <w:tc>
          <w:tcPr>
            <w:tcW w:w="1701" w:type="dxa"/>
            <w:tcBorders>
              <w:top w:val="nil"/>
              <w:left w:val="nil"/>
              <w:bottom w:val="single" w:color="auto" w:sz="4" w:space="0"/>
              <w:right w:val="single" w:color="auto" w:sz="4" w:space="0"/>
            </w:tcBorders>
            <w:vAlign w:val="center"/>
          </w:tcPr>
          <w:p w14:paraId="797CD59B">
            <w:pPr>
              <w:shd w:val="solid" w:color="FFFFFF" w:fill="auto"/>
              <w:autoSpaceDN w:val="0"/>
              <w:spacing w:line="360" w:lineRule="auto"/>
              <w:jc w:val="center"/>
              <w:textAlignment w:val="center"/>
              <w:rPr>
                <w:rFonts w:ascii="仿宋_GB2312" w:hAnsi="仿宋_GB2312" w:eastAsia="仿宋_GB2312" w:cs="仿宋_GB2312"/>
                <w:color w:val="000000"/>
                <w:kern w:val="0"/>
                <w:sz w:val="18"/>
                <w:szCs w:val="18"/>
              </w:rPr>
            </w:pPr>
            <w:r>
              <w:rPr>
                <w:rFonts w:ascii="仿宋_GB2312" w:hAnsi="仿宋_GB2312" w:eastAsia="仿宋_GB2312" w:cs="仿宋_GB2312"/>
                <w:color w:val="000000"/>
                <w:sz w:val="18"/>
                <w:szCs w:val="18"/>
                <w:shd w:val="clear" w:color="auto" w:fill="FFFFFF"/>
              </w:rPr>
              <w:t>4.19</w:t>
            </w:r>
          </w:p>
        </w:tc>
      </w:tr>
      <w:tr w14:paraId="1C914826">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4CB9FE7A">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FFFFFF"/>
              </w:rPr>
              <w:t>303</w:t>
            </w:r>
          </w:p>
        </w:tc>
        <w:tc>
          <w:tcPr>
            <w:tcW w:w="577" w:type="dxa"/>
            <w:tcBorders>
              <w:top w:val="nil"/>
              <w:left w:val="nil"/>
              <w:bottom w:val="single" w:color="auto" w:sz="4" w:space="0"/>
              <w:right w:val="single" w:color="auto" w:sz="4" w:space="0"/>
            </w:tcBorders>
            <w:vAlign w:val="center"/>
          </w:tcPr>
          <w:p w14:paraId="16645B33">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FFFFFF"/>
              </w:rPr>
              <w:t>14</w:t>
            </w:r>
          </w:p>
        </w:tc>
        <w:tc>
          <w:tcPr>
            <w:tcW w:w="2891" w:type="dxa"/>
            <w:tcBorders>
              <w:top w:val="nil"/>
              <w:left w:val="nil"/>
              <w:bottom w:val="single" w:color="auto" w:sz="4" w:space="0"/>
              <w:right w:val="single" w:color="auto" w:sz="4" w:space="0"/>
            </w:tcBorders>
            <w:vAlign w:val="center"/>
          </w:tcPr>
          <w:p w14:paraId="230B74F1">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DBE7FF"/>
              </w:rPr>
            </w:pPr>
            <w:r>
              <w:rPr>
                <w:rFonts w:hint="eastAsia" w:ascii="仿宋_GB2312" w:hAnsi="仿宋_GB2312" w:eastAsia="仿宋_GB2312" w:cs="仿宋_GB2312"/>
                <w:color w:val="000000"/>
                <w:sz w:val="18"/>
                <w:szCs w:val="18"/>
                <w:shd w:val="clear" w:color="auto" w:fill="FFFFFF"/>
              </w:rPr>
              <w:t>职工住宅取暖费</w:t>
            </w:r>
          </w:p>
        </w:tc>
        <w:tc>
          <w:tcPr>
            <w:tcW w:w="1701" w:type="dxa"/>
            <w:gridSpan w:val="2"/>
            <w:tcBorders>
              <w:top w:val="nil"/>
              <w:left w:val="nil"/>
              <w:bottom w:val="single" w:color="auto" w:sz="4" w:space="0"/>
              <w:right w:val="single" w:color="auto" w:sz="4" w:space="0"/>
            </w:tcBorders>
            <w:vAlign w:val="center"/>
          </w:tcPr>
          <w:p w14:paraId="09920AFC">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DBE7FF"/>
              </w:rPr>
            </w:pPr>
            <w:r>
              <w:rPr>
                <w:rFonts w:hint="eastAsia" w:ascii="仿宋_GB2312" w:hAnsi="仿宋_GB2312" w:eastAsia="仿宋_GB2312" w:cs="仿宋_GB2312"/>
                <w:color w:val="000000"/>
                <w:sz w:val="18"/>
                <w:szCs w:val="18"/>
                <w:shd w:val="clear" w:color="auto" w:fill="FFFFFF"/>
              </w:rPr>
              <w:t>4.9</w:t>
            </w:r>
          </w:p>
        </w:tc>
        <w:tc>
          <w:tcPr>
            <w:tcW w:w="1701" w:type="dxa"/>
            <w:gridSpan w:val="2"/>
            <w:tcBorders>
              <w:top w:val="nil"/>
              <w:left w:val="nil"/>
              <w:bottom w:val="single" w:color="auto" w:sz="4" w:space="0"/>
              <w:right w:val="single" w:color="auto" w:sz="4" w:space="0"/>
            </w:tcBorders>
            <w:vAlign w:val="center"/>
          </w:tcPr>
          <w:p w14:paraId="42BC1953">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DBE7FF"/>
              </w:rPr>
            </w:pPr>
            <w:r>
              <w:rPr>
                <w:rFonts w:hint="eastAsia" w:ascii="仿宋_GB2312" w:hAnsi="仿宋_GB2312" w:eastAsia="仿宋_GB2312" w:cs="仿宋_GB2312"/>
                <w:color w:val="000000"/>
                <w:sz w:val="18"/>
                <w:szCs w:val="18"/>
                <w:shd w:val="clear" w:color="auto" w:fill="FFFFFF"/>
              </w:rPr>
              <w:t>4.9</w:t>
            </w:r>
          </w:p>
        </w:tc>
        <w:tc>
          <w:tcPr>
            <w:tcW w:w="1701" w:type="dxa"/>
            <w:tcBorders>
              <w:top w:val="nil"/>
              <w:left w:val="nil"/>
              <w:bottom w:val="single" w:color="auto" w:sz="4" w:space="0"/>
              <w:right w:val="single" w:color="auto" w:sz="4" w:space="0"/>
            </w:tcBorders>
            <w:vAlign w:val="center"/>
          </w:tcPr>
          <w:p w14:paraId="45244C56">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FFFFFF"/>
              </w:rPr>
              <w:t>0</w:t>
            </w:r>
          </w:p>
        </w:tc>
      </w:tr>
      <w:tr w14:paraId="1E49B866">
        <w:tblPrEx>
          <w:tblCellMar>
            <w:top w:w="0" w:type="dxa"/>
            <w:left w:w="108" w:type="dxa"/>
            <w:bottom w:w="0" w:type="dxa"/>
            <w:right w:w="108" w:type="dxa"/>
          </w:tblCellMar>
        </w:tblPrEx>
        <w:trPr>
          <w:trHeight w:val="227" w:hRule="atLeast"/>
        </w:trPr>
        <w:tc>
          <w:tcPr>
            <w:tcW w:w="516" w:type="dxa"/>
            <w:tcBorders>
              <w:top w:val="nil"/>
              <w:left w:val="single" w:color="auto" w:sz="4" w:space="0"/>
              <w:bottom w:val="single" w:color="auto" w:sz="4" w:space="0"/>
              <w:right w:val="single" w:color="auto" w:sz="4" w:space="0"/>
            </w:tcBorders>
            <w:vAlign w:val="center"/>
          </w:tcPr>
          <w:p w14:paraId="0C89A988">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FFFFFF"/>
              </w:rPr>
              <w:t>303</w:t>
            </w:r>
          </w:p>
        </w:tc>
        <w:tc>
          <w:tcPr>
            <w:tcW w:w="577" w:type="dxa"/>
            <w:tcBorders>
              <w:top w:val="nil"/>
              <w:left w:val="nil"/>
              <w:bottom w:val="single" w:color="auto" w:sz="4" w:space="0"/>
              <w:right w:val="single" w:color="auto" w:sz="4" w:space="0"/>
            </w:tcBorders>
            <w:vAlign w:val="center"/>
          </w:tcPr>
          <w:p w14:paraId="18398413">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DBE7FF"/>
              </w:rPr>
            </w:pPr>
            <w:r>
              <w:rPr>
                <w:rFonts w:ascii="仿宋_GB2312" w:hAnsi="仿宋_GB2312" w:eastAsia="仿宋_GB2312" w:cs="仿宋_GB2312"/>
                <w:color w:val="000000"/>
                <w:sz w:val="18"/>
                <w:szCs w:val="18"/>
                <w:shd w:val="clear" w:color="auto" w:fill="DBE7FF"/>
              </w:rPr>
              <w:t>99</w:t>
            </w:r>
          </w:p>
        </w:tc>
        <w:tc>
          <w:tcPr>
            <w:tcW w:w="2891" w:type="dxa"/>
            <w:tcBorders>
              <w:top w:val="nil"/>
              <w:left w:val="nil"/>
              <w:bottom w:val="single" w:color="auto" w:sz="4" w:space="0"/>
              <w:right w:val="single" w:color="auto" w:sz="4" w:space="0"/>
            </w:tcBorders>
            <w:vAlign w:val="center"/>
          </w:tcPr>
          <w:p w14:paraId="718C932F">
            <w:pPr>
              <w:shd w:val="solid" w:color="FFFFFF" w:fill="auto"/>
              <w:autoSpaceDN w:val="0"/>
              <w:spacing w:line="360" w:lineRule="auto"/>
              <w:jc w:val="left"/>
              <w:textAlignment w:val="center"/>
              <w:rPr>
                <w:rFonts w:ascii="仿宋_GB2312" w:hAnsi="仿宋_GB2312" w:eastAsia="仿宋_GB2312" w:cs="仿宋_GB2312"/>
                <w:color w:val="000000"/>
                <w:sz w:val="18"/>
                <w:szCs w:val="18"/>
                <w:shd w:val="clear" w:color="auto" w:fill="DBE7FF"/>
              </w:rPr>
            </w:pPr>
            <w:r>
              <w:rPr>
                <w:rFonts w:hint="eastAsia" w:ascii="仿宋_GB2312" w:hAnsi="仿宋_GB2312" w:eastAsia="仿宋_GB2312" w:cs="仿宋_GB2312"/>
                <w:color w:val="000000"/>
                <w:sz w:val="18"/>
                <w:szCs w:val="18"/>
                <w:shd w:val="clear" w:color="auto" w:fill="DBE7FF"/>
              </w:rPr>
              <w:t>其他对个人和家庭的补助</w:t>
            </w:r>
          </w:p>
        </w:tc>
        <w:tc>
          <w:tcPr>
            <w:tcW w:w="1701" w:type="dxa"/>
            <w:gridSpan w:val="2"/>
            <w:tcBorders>
              <w:top w:val="nil"/>
              <w:left w:val="nil"/>
              <w:bottom w:val="single" w:color="auto" w:sz="4" w:space="0"/>
              <w:right w:val="single" w:color="auto" w:sz="4" w:space="0"/>
            </w:tcBorders>
            <w:vAlign w:val="center"/>
          </w:tcPr>
          <w:p w14:paraId="38F75A73">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DBE7FF"/>
              </w:rPr>
            </w:pPr>
            <w:r>
              <w:rPr>
                <w:rFonts w:hint="eastAsia" w:ascii="仿宋_GB2312" w:hAnsi="仿宋_GB2312" w:eastAsia="仿宋_GB2312" w:cs="仿宋_GB2312"/>
                <w:color w:val="000000"/>
                <w:sz w:val="18"/>
                <w:szCs w:val="18"/>
                <w:shd w:val="clear" w:color="auto" w:fill="DBE7FF"/>
              </w:rPr>
              <w:t>73.64</w:t>
            </w:r>
          </w:p>
        </w:tc>
        <w:tc>
          <w:tcPr>
            <w:tcW w:w="1701" w:type="dxa"/>
            <w:gridSpan w:val="2"/>
            <w:tcBorders>
              <w:top w:val="nil"/>
              <w:left w:val="nil"/>
              <w:bottom w:val="single" w:color="auto" w:sz="4" w:space="0"/>
              <w:right w:val="single" w:color="auto" w:sz="4" w:space="0"/>
            </w:tcBorders>
            <w:vAlign w:val="center"/>
          </w:tcPr>
          <w:p w14:paraId="0455C8AB">
            <w:pPr>
              <w:shd w:val="solid" w:color="FFFFFF" w:fill="auto"/>
              <w:autoSpaceDN w:val="0"/>
              <w:spacing w:line="360" w:lineRule="auto"/>
              <w:jc w:val="center"/>
              <w:textAlignment w:val="center"/>
              <w:rPr>
                <w:rFonts w:ascii="仿宋_GB2312" w:hAnsi="仿宋_GB2312" w:eastAsia="仿宋_GB2312" w:cs="仿宋_GB2312"/>
                <w:color w:val="000000"/>
                <w:sz w:val="18"/>
                <w:szCs w:val="18"/>
                <w:shd w:val="clear" w:color="auto" w:fill="DBE7FF"/>
              </w:rPr>
            </w:pPr>
            <w:r>
              <w:rPr>
                <w:rFonts w:hint="eastAsia" w:ascii="仿宋_GB2312" w:hAnsi="仿宋_GB2312" w:eastAsia="仿宋_GB2312" w:cs="仿宋_GB2312"/>
                <w:color w:val="000000"/>
                <w:sz w:val="18"/>
                <w:szCs w:val="18"/>
                <w:shd w:val="clear" w:color="auto" w:fill="DBE7FF"/>
              </w:rPr>
              <w:t>73.64</w:t>
            </w:r>
          </w:p>
        </w:tc>
        <w:tc>
          <w:tcPr>
            <w:tcW w:w="1701" w:type="dxa"/>
            <w:tcBorders>
              <w:top w:val="nil"/>
              <w:left w:val="nil"/>
              <w:bottom w:val="single" w:color="auto" w:sz="4" w:space="0"/>
              <w:right w:val="single" w:color="auto" w:sz="4" w:space="0"/>
            </w:tcBorders>
            <w:vAlign w:val="center"/>
          </w:tcPr>
          <w:p w14:paraId="6A000842">
            <w:pPr>
              <w:shd w:val="solid" w:color="FFFFFF" w:fill="auto"/>
              <w:autoSpaceDN w:val="0"/>
              <w:spacing w:line="360" w:lineRule="auto"/>
              <w:jc w:val="center"/>
              <w:textAlignment w:val="center"/>
              <w:rPr>
                <w:rFonts w:ascii="仿宋_GB2312" w:hAnsi="仿宋_GB2312" w:eastAsia="仿宋_GB2312" w:cs="仿宋_GB2312"/>
                <w:sz w:val="18"/>
                <w:szCs w:val="18"/>
                <w:shd w:val="clear" w:color="auto" w:fill="DBE7FF"/>
              </w:rPr>
            </w:pPr>
            <w:r>
              <w:rPr>
                <w:rFonts w:ascii="仿宋_GB2312" w:hAnsi="仿宋_GB2312" w:eastAsia="仿宋_GB2312" w:cs="仿宋_GB2312"/>
                <w:color w:val="000000"/>
                <w:sz w:val="18"/>
                <w:szCs w:val="18"/>
                <w:shd w:val="clear" w:color="auto" w:fill="DBE7FF"/>
              </w:rPr>
              <w:t>0</w:t>
            </w:r>
          </w:p>
        </w:tc>
      </w:tr>
    </w:tbl>
    <w:p w14:paraId="0D33F48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D389FDC">
      <w:pPr>
        <w:widowControl/>
        <w:jc w:val="left"/>
        <w:outlineLvl w:val="1"/>
        <w:rPr>
          <w:rFonts w:ascii="仿宋_GB2312" w:hAnsi="宋体" w:eastAsia="仿宋_GB2312"/>
          <w:b/>
          <w:kern w:val="0"/>
          <w:sz w:val="32"/>
          <w:szCs w:val="32"/>
        </w:rPr>
      </w:pPr>
    </w:p>
    <w:p w14:paraId="205972F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925" w:type="dxa"/>
        <w:tblInd w:w="-252" w:type="dxa"/>
        <w:tblLayout w:type="autofit"/>
        <w:tblCellMar>
          <w:top w:w="0" w:type="dxa"/>
          <w:left w:w="108" w:type="dxa"/>
          <w:bottom w:w="0" w:type="dxa"/>
          <w:right w:w="108" w:type="dxa"/>
        </w:tblCellMar>
      </w:tblPr>
      <w:tblGrid>
        <w:gridCol w:w="586"/>
        <w:gridCol w:w="463"/>
        <w:gridCol w:w="463"/>
        <w:gridCol w:w="851"/>
        <w:gridCol w:w="1561"/>
        <w:gridCol w:w="737"/>
        <w:gridCol w:w="93"/>
        <w:gridCol w:w="470"/>
        <w:gridCol w:w="574"/>
        <w:gridCol w:w="12"/>
        <w:gridCol w:w="652"/>
        <w:gridCol w:w="652"/>
        <w:gridCol w:w="367"/>
        <w:gridCol w:w="211"/>
        <w:gridCol w:w="419"/>
        <w:gridCol w:w="578"/>
        <w:gridCol w:w="420"/>
        <w:gridCol w:w="420"/>
        <w:gridCol w:w="388"/>
        <w:gridCol w:w="9"/>
      </w:tblGrid>
      <w:tr w14:paraId="656EC44A">
        <w:tblPrEx>
          <w:tblCellMar>
            <w:top w:w="0" w:type="dxa"/>
            <w:left w:w="108" w:type="dxa"/>
            <w:bottom w:w="0" w:type="dxa"/>
            <w:right w:w="108" w:type="dxa"/>
          </w:tblCellMar>
        </w:tblPrEx>
        <w:trPr>
          <w:gridAfter w:val="1"/>
          <w:wAfter w:w="18" w:type="dxa"/>
          <w:trHeight w:val="375" w:hRule="atLeast"/>
        </w:trPr>
        <w:tc>
          <w:tcPr>
            <w:tcW w:w="9907" w:type="dxa"/>
            <w:gridSpan w:val="19"/>
            <w:tcBorders>
              <w:top w:val="nil"/>
              <w:left w:val="nil"/>
              <w:bottom w:val="nil"/>
              <w:right w:val="nil"/>
            </w:tcBorders>
            <w:noWrap/>
            <w:vAlign w:val="center"/>
          </w:tcPr>
          <w:p w14:paraId="229C68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0613EA16">
        <w:tblPrEx>
          <w:tblCellMar>
            <w:top w:w="0" w:type="dxa"/>
            <w:left w:w="108" w:type="dxa"/>
            <w:bottom w:w="0" w:type="dxa"/>
            <w:right w:w="108" w:type="dxa"/>
          </w:tblCellMar>
        </w:tblPrEx>
        <w:trPr>
          <w:gridAfter w:val="1"/>
          <w:wAfter w:w="18" w:type="dxa"/>
          <w:trHeight w:val="405" w:hRule="atLeast"/>
        </w:trPr>
        <w:tc>
          <w:tcPr>
            <w:tcW w:w="4754" w:type="dxa"/>
            <w:gridSpan w:val="7"/>
            <w:tcBorders>
              <w:top w:val="nil"/>
              <w:left w:val="nil"/>
              <w:bottom w:val="nil"/>
              <w:right w:val="nil"/>
            </w:tcBorders>
            <w:noWrap/>
            <w:vAlign w:val="center"/>
          </w:tcPr>
          <w:p w14:paraId="656D2FF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编制部门：州党委组织部</w:t>
            </w:r>
          </w:p>
        </w:tc>
        <w:tc>
          <w:tcPr>
            <w:tcW w:w="1044" w:type="dxa"/>
            <w:gridSpan w:val="2"/>
            <w:tcBorders>
              <w:top w:val="nil"/>
              <w:left w:val="nil"/>
              <w:bottom w:val="nil"/>
              <w:right w:val="nil"/>
            </w:tcBorders>
            <w:noWrap/>
            <w:vAlign w:val="center"/>
          </w:tcPr>
          <w:p w14:paraId="28D5CB7B">
            <w:pPr>
              <w:widowControl/>
              <w:jc w:val="left"/>
              <w:rPr>
                <w:rFonts w:ascii="仿宋_GB2312" w:hAnsi="宋体" w:eastAsia="仿宋_GB2312" w:cs="宋体"/>
                <w:color w:val="000000"/>
                <w:kern w:val="0"/>
                <w:sz w:val="24"/>
              </w:rPr>
            </w:pPr>
          </w:p>
        </w:tc>
        <w:tc>
          <w:tcPr>
            <w:tcW w:w="1683" w:type="dxa"/>
            <w:gridSpan w:val="4"/>
            <w:tcBorders>
              <w:top w:val="nil"/>
              <w:left w:val="nil"/>
              <w:bottom w:val="nil"/>
              <w:right w:val="nil"/>
            </w:tcBorders>
            <w:noWrap/>
            <w:vAlign w:val="center"/>
          </w:tcPr>
          <w:p w14:paraId="2CEC02BB">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753179A0">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ECB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12" w:type="dxa"/>
            <w:gridSpan w:val="3"/>
            <w:noWrap/>
            <w:vAlign w:val="center"/>
          </w:tcPr>
          <w:p w14:paraId="4508045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noWrap/>
            <w:vAlign w:val="center"/>
          </w:tcPr>
          <w:p w14:paraId="5F9A655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61" w:type="dxa"/>
            <w:vMerge w:val="restart"/>
            <w:noWrap/>
            <w:vAlign w:val="center"/>
          </w:tcPr>
          <w:p w14:paraId="412F03F0">
            <w:pPr>
              <w:jc w:val="center"/>
              <w:rPr>
                <w:rFonts w:ascii="Calibri" w:hAnsi="Calibri"/>
                <w:sz w:val="24"/>
              </w:rPr>
            </w:pPr>
            <w:r>
              <w:rPr>
                <w:rFonts w:hint="eastAsia" w:ascii="仿宋_GB2312" w:hAnsi="宋体" w:eastAsia="仿宋_GB2312"/>
                <w:b/>
                <w:kern w:val="0"/>
                <w:sz w:val="24"/>
              </w:rPr>
              <w:t>项目名称</w:t>
            </w:r>
          </w:p>
        </w:tc>
        <w:tc>
          <w:tcPr>
            <w:tcW w:w="737" w:type="dxa"/>
            <w:vMerge w:val="restart"/>
            <w:vAlign w:val="center"/>
          </w:tcPr>
          <w:p w14:paraId="43B6EAA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3" w:type="dxa"/>
            <w:gridSpan w:val="2"/>
            <w:vMerge w:val="restart"/>
            <w:vAlign w:val="center"/>
          </w:tcPr>
          <w:p w14:paraId="5B54C1B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86" w:type="dxa"/>
            <w:gridSpan w:val="2"/>
            <w:vMerge w:val="restart"/>
            <w:vAlign w:val="center"/>
          </w:tcPr>
          <w:p w14:paraId="5D975F8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133932D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145FFF5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41D30D3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58AEA65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3F30034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2FFB03C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4BCBBCB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6" w:type="dxa"/>
            <w:gridSpan w:val="2"/>
            <w:vMerge w:val="restart"/>
            <w:vAlign w:val="center"/>
          </w:tcPr>
          <w:p w14:paraId="621445E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54EE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86" w:type="dxa"/>
            <w:noWrap/>
            <w:vAlign w:val="center"/>
          </w:tcPr>
          <w:p w14:paraId="18B4752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3" w:type="dxa"/>
            <w:noWrap/>
            <w:vAlign w:val="center"/>
          </w:tcPr>
          <w:p w14:paraId="5E001D3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63" w:type="dxa"/>
            <w:noWrap/>
            <w:vAlign w:val="center"/>
          </w:tcPr>
          <w:p w14:paraId="456E5120">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14:paraId="342B19A8">
            <w:pPr>
              <w:widowControl/>
              <w:jc w:val="left"/>
              <w:outlineLvl w:val="1"/>
              <w:rPr>
                <w:rFonts w:ascii="仿宋_GB2312" w:hAnsi="宋体" w:eastAsia="仿宋_GB2312"/>
                <w:b/>
                <w:kern w:val="0"/>
                <w:sz w:val="18"/>
                <w:szCs w:val="18"/>
              </w:rPr>
            </w:pPr>
          </w:p>
        </w:tc>
        <w:tc>
          <w:tcPr>
            <w:tcW w:w="1561" w:type="dxa"/>
            <w:vMerge w:val="continue"/>
          </w:tcPr>
          <w:p w14:paraId="7484247C">
            <w:pPr>
              <w:widowControl/>
              <w:jc w:val="left"/>
              <w:outlineLvl w:val="1"/>
              <w:rPr>
                <w:rFonts w:ascii="仿宋_GB2312" w:hAnsi="宋体" w:eastAsia="仿宋_GB2312"/>
                <w:b/>
                <w:kern w:val="0"/>
                <w:sz w:val="18"/>
                <w:szCs w:val="18"/>
              </w:rPr>
            </w:pPr>
          </w:p>
        </w:tc>
        <w:tc>
          <w:tcPr>
            <w:tcW w:w="737" w:type="dxa"/>
            <w:vMerge w:val="continue"/>
          </w:tcPr>
          <w:p w14:paraId="0C789CD1">
            <w:pPr>
              <w:widowControl/>
              <w:jc w:val="left"/>
              <w:outlineLvl w:val="1"/>
              <w:rPr>
                <w:rFonts w:ascii="仿宋_GB2312" w:hAnsi="宋体" w:eastAsia="仿宋_GB2312"/>
                <w:b/>
                <w:kern w:val="0"/>
                <w:sz w:val="18"/>
                <w:szCs w:val="18"/>
              </w:rPr>
            </w:pPr>
          </w:p>
        </w:tc>
        <w:tc>
          <w:tcPr>
            <w:tcW w:w="563" w:type="dxa"/>
            <w:gridSpan w:val="2"/>
            <w:vMerge w:val="continue"/>
          </w:tcPr>
          <w:p w14:paraId="0A24A378">
            <w:pPr>
              <w:widowControl/>
              <w:jc w:val="left"/>
              <w:outlineLvl w:val="1"/>
              <w:rPr>
                <w:rFonts w:ascii="仿宋_GB2312" w:hAnsi="宋体" w:eastAsia="仿宋_GB2312"/>
                <w:b/>
                <w:kern w:val="0"/>
                <w:sz w:val="18"/>
                <w:szCs w:val="18"/>
              </w:rPr>
            </w:pPr>
          </w:p>
        </w:tc>
        <w:tc>
          <w:tcPr>
            <w:tcW w:w="586" w:type="dxa"/>
            <w:gridSpan w:val="2"/>
            <w:vMerge w:val="continue"/>
          </w:tcPr>
          <w:p w14:paraId="3A9FE625">
            <w:pPr>
              <w:widowControl/>
              <w:jc w:val="left"/>
              <w:outlineLvl w:val="1"/>
              <w:rPr>
                <w:rFonts w:ascii="仿宋_GB2312" w:hAnsi="宋体" w:eastAsia="仿宋_GB2312"/>
                <w:b/>
                <w:kern w:val="0"/>
                <w:sz w:val="18"/>
                <w:szCs w:val="18"/>
              </w:rPr>
            </w:pPr>
          </w:p>
        </w:tc>
        <w:tc>
          <w:tcPr>
            <w:tcW w:w="652" w:type="dxa"/>
            <w:vMerge w:val="continue"/>
          </w:tcPr>
          <w:p w14:paraId="234CF215">
            <w:pPr>
              <w:widowControl/>
              <w:jc w:val="left"/>
              <w:outlineLvl w:val="1"/>
              <w:rPr>
                <w:rFonts w:ascii="仿宋_GB2312" w:hAnsi="宋体" w:eastAsia="仿宋_GB2312"/>
                <w:b/>
                <w:kern w:val="0"/>
                <w:sz w:val="18"/>
                <w:szCs w:val="18"/>
              </w:rPr>
            </w:pPr>
          </w:p>
        </w:tc>
        <w:tc>
          <w:tcPr>
            <w:tcW w:w="652" w:type="dxa"/>
            <w:vMerge w:val="continue"/>
          </w:tcPr>
          <w:p w14:paraId="59EFE4E5">
            <w:pPr>
              <w:widowControl/>
              <w:jc w:val="left"/>
              <w:outlineLvl w:val="1"/>
              <w:rPr>
                <w:rFonts w:ascii="仿宋_GB2312" w:hAnsi="宋体" w:eastAsia="仿宋_GB2312"/>
                <w:b/>
                <w:kern w:val="0"/>
                <w:sz w:val="18"/>
                <w:szCs w:val="18"/>
              </w:rPr>
            </w:pPr>
          </w:p>
        </w:tc>
        <w:tc>
          <w:tcPr>
            <w:tcW w:w="578" w:type="dxa"/>
            <w:gridSpan w:val="2"/>
            <w:vMerge w:val="continue"/>
          </w:tcPr>
          <w:p w14:paraId="632D1A27">
            <w:pPr>
              <w:widowControl/>
              <w:jc w:val="left"/>
              <w:outlineLvl w:val="1"/>
              <w:rPr>
                <w:rFonts w:ascii="仿宋_GB2312" w:hAnsi="宋体" w:eastAsia="仿宋_GB2312"/>
                <w:b/>
                <w:kern w:val="0"/>
                <w:sz w:val="18"/>
                <w:szCs w:val="18"/>
              </w:rPr>
            </w:pPr>
          </w:p>
        </w:tc>
        <w:tc>
          <w:tcPr>
            <w:tcW w:w="419" w:type="dxa"/>
            <w:vMerge w:val="continue"/>
          </w:tcPr>
          <w:p w14:paraId="545138C3">
            <w:pPr>
              <w:widowControl/>
              <w:jc w:val="left"/>
              <w:outlineLvl w:val="1"/>
              <w:rPr>
                <w:rFonts w:ascii="仿宋_GB2312" w:hAnsi="宋体" w:eastAsia="仿宋_GB2312"/>
                <w:b/>
                <w:kern w:val="0"/>
                <w:sz w:val="18"/>
                <w:szCs w:val="18"/>
              </w:rPr>
            </w:pPr>
          </w:p>
        </w:tc>
        <w:tc>
          <w:tcPr>
            <w:tcW w:w="578" w:type="dxa"/>
            <w:vMerge w:val="continue"/>
          </w:tcPr>
          <w:p w14:paraId="4AFB6E93">
            <w:pPr>
              <w:widowControl/>
              <w:jc w:val="left"/>
              <w:outlineLvl w:val="1"/>
              <w:rPr>
                <w:rFonts w:ascii="仿宋_GB2312" w:hAnsi="宋体" w:eastAsia="仿宋_GB2312"/>
                <w:b/>
                <w:kern w:val="0"/>
                <w:sz w:val="18"/>
                <w:szCs w:val="18"/>
              </w:rPr>
            </w:pPr>
          </w:p>
        </w:tc>
        <w:tc>
          <w:tcPr>
            <w:tcW w:w="420" w:type="dxa"/>
            <w:vMerge w:val="continue"/>
          </w:tcPr>
          <w:p w14:paraId="2ACDE029">
            <w:pPr>
              <w:widowControl/>
              <w:jc w:val="left"/>
              <w:outlineLvl w:val="1"/>
              <w:rPr>
                <w:rFonts w:ascii="仿宋_GB2312" w:hAnsi="宋体" w:eastAsia="仿宋_GB2312"/>
                <w:b/>
                <w:kern w:val="0"/>
                <w:sz w:val="18"/>
                <w:szCs w:val="18"/>
              </w:rPr>
            </w:pPr>
          </w:p>
        </w:tc>
        <w:tc>
          <w:tcPr>
            <w:tcW w:w="420" w:type="dxa"/>
            <w:vMerge w:val="continue"/>
          </w:tcPr>
          <w:p w14:paraId="371D47CE">
            <w:pPr>
              <w:widowControl/>
              <w:jc w:val="left"/>
              <w:outlineLvl w:val="1"/>
              <w:rPr>
                <w:rFonts w:ascii="仿宋_GB2312" w:hAnsi="宋体" w:eastAsia="仿宋_GB2312"/>
                <w:b/>
                <w:kern w:val="0"/>
                <w:sz w:val="18"/>
                <w:szCs w:val="18"/>
              </w:rPr>
            </w:pPr>
          </w:p>
        </w:tc>
        <w:tc>
          <w:tcPr>
            <w:tcW w:w="396" w:type="dxa"/>
            <w:gridSpan w:val="2"/>
            <w:vMerge w:val="continue"/>
          </w:tcPr>
          <w:p w14:paraId="79588B8A">
            <w:pPr>
              <w:widowControl/>
              <w:jc w:val="left"/>
              <w:outlineLvl w:val="1"/>
              <w:rPr>
                <w:rFonts w:ascii="仿宋_GB2312" w:hAnsi="宋体" w:eastAsia="仿宋_GB2312"/>
                <w:b/>
                <w:kern w:val="0"/>
                <w:sz w:val="18"/>
                <w:szCs w:val="18"/>
              </w:rPr>
            </w:pPr>
          </w:p>
        </w:tc>
      </w:tr>
      <w:tr w14:paraId="762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86" w:type="dxa"/>
          </w:tcPr>
          <w:p w14:paraId="4F7F174D">
            <w:pPr>
              <w:widowControl/>
              <w:jc w:val="center"/>
              <w:outlineLvl w:val="1"/>
              <w:rPr>
                <w:rFonts w:ascii="仿宋_GB2312" w:hAnsi="宋体" w:eastAsia="仿宋_GB2312"/>
                <w:kern w:val="0"/>
                <w:szCs w:val="21"/>
              </w:rPr>
            </w:pPr>
            <w:r>
              <w:rPr>
                <w:rFonts w:ascii="仿宋_GB2312" w:hAnsi="宋体" w:eastAsia="仿宋_GB2312"/>
                <w:kern w:val="0"/>
                <w:szCs w:val="21"/>
              </w:rPr>
              <w:t>201</w:t>
            </w:r>
          </w:p>
        </w:tc>
        <w:tc>
          <w:tcPr>
            <w:tcW w:w="463" w:type="dxa"/>
          </w:tcPr>
          <w:p w14:paraId="59ADBB24">
            <w:pPr>
              <w:widowControl/>
              <w:jc w:val="center"/>
              <w:outlineLvl w:val="1"/>
              <w:rPr>
                <w:rFonts w:ascii="仿宋_GB2312" w:hAnsi="宋体" w:eastAsia="仿宋_GB2312"/>
                <w:kern w:val="0"/>
                <w:szCs w:val="21"/>
              </w:rPr>
            </w:pPr>
            <w:r>
              <w:rPr>
                <w:rFonts w:ascii="仿宋_GB2312" w:hAnsi="宋体" w:eastAsia="仿宋_GB2312"/>
                <w:kern w:val="0"/>
                <w:szCs w:val="21"/>
              </w:rPr>
              <w:t>32</w:t>
            </w:r>
          </w:p>
        </w:tc>
        <w:tc>
          <w:tcPr>
            <w:tcW w:w="463" w:type="dxa"/>
          </w:tcPr>
          <w:p w14:paraId="78F12991">
            <w:pPr>
              <w:widowControl/>
              <w:jc w:val="center"/>
              <w:outlineLvl w:val="1"/>
              <w:rPr>
                <w:rFonts w:ascii="仿宋_GB2312" w:hAnsi="宋体" w:eastAsia="仿宋_GB2312"/>
                <w:kern w:val="0"/>
                <w:szCs w:val="21"/>
              </w:rPr>
            </w:pPr>
            <w:r>
              <w:rPr>
                <w:rFonts w:ascii="仿宋_GB2312" w:hAnsi="宋体" w:eastAsia="仿宋_GB2312"/>
                <w:kern w:val="0"/>
                <w:szCs w:val="21"/>
              </w:rPr>
              <w:t>02</w:t>
            </w:r>
          </w:p>
        </w:tc>
        <w:tc>
          <w:tcPr>
            <w:tcW w:w="851" w:type="dxa"/>
          </w:tcPr>
          <w:p w14:paraId="56D4A98B">
            <w:pPr>
              <w:widowControl/>
              <w:jc w:val="center"/>
              <w:outlineLvl w:val="1"/>
              <w:rPr>
                <w:rFonts w:ascii="仿宋_GB2312" w:hAnsi="宋体" w:eastAsia="仿宋_GB2312"/>
                <w:kern w:val="0"/>
                <w:szCs w:val="21"/>
              </w:rPr>
            </w:pPr>
            <w:r>
              <w:rPr>
                <w:rFonts w:hint="eastAsia" w:ascii="仿宋_GB2312" w:hAnsi="宋体" w:eastAsia="仿宋_GB2312"/>
                <w:kern w:val="0"/>
                <w:szCs w:val="21"/>
              </w:rPr>
              <w:t>一般行政管理</w:t>
            </w:r>
          </w:p>
        </w:tc>
        <w:tc>
          <w:tcPr>
            <w:tcW w:w="1561" w:type="dxa"/>
          </w:tcPr>
          <w:p w14:paraId="37791BBA">
            <w:pPr>
              <w:widowControl/>
              <w:jc w:val="center"/>
              <w:outlineLvl w:val="1"/>
              <w:rPr>
                <w:rFonts w:ascii="仿宋_GB2312" w:hAnsi="宋体" w:eastAsia="仿宋_GB2312"/>
                <w:kern w:val="0"/>
                <w:szCs w:val="21"/>
              </w:rPr>
            </w:pPr>
            <w:r>
              <w:rPr>
                <w:rFonts w:hint="eastAsia" w:ascii="仿宋_GB2312" w:hAnsi="宋体" w:eastAsia="仿宋_GB2312"/>
                <w:kern w:val="0"/>
                <w:szCs w:val="21"/>
              </w:rPr>
              <w:t>昌吉州干部教育培训经费</w:t>
            </w:r>
          </w:p>
        </w:tc>
        <w:tc>
          <w:tcPr>
            <w:tcW w:w="737" w:type="dxa"/>
          </w:tcPr>
          <w:p w14:paraId="3C298D6E">
            <w:pPr>
              <w:widowControl/>
              <w:jc w:val="center"/>
              <w:outlineLvl w:val="1"/>
              <w:rPr>
                <w:rFonts w:ascii="仿宋_GB2312" w:hAnsi="宋体" w:eastAsia="仿宋_GB2312"/>
                <w:kern w:val="0"/>
                <w:szCs w:val="21"/>
              </w:rPr>
            </w:pPr>
            <w:r>
              <w:rPr>
                <w:rFonts w:ascii="仿宋_GB2312" w:hAnsi="宋体" w:eastAsia="仿宋_GB2312"/>
                <w:kern w:val="0"/>
                <w:szCs w:val="21"/>
              </w:rPr>
              <w:t>52</w:t>
            </w:r>
          </w:p>
        </w:tc>
        <w:tc>
          <w:tcPr>
            <w:tcW w:w="563" w:type="dxa"/>
            <w:gridSpan w:val="2"/>
          </w:tcPr>
          <w:p w14:paraId="21238D27">
            <w:pPr>
              <w:widowControl/>
              <w:jc w:val="center"/>
              <w:outlineLvl w:val="1"/>
              <w:rPr>
                <w:rFonts w:ascii="仿宋_GB2312" w:hAnsi="宋体" w:eastAsia="仿宋_GB2312"/>
                <w:kern w:val="0"/>
                <w:szCs w:val="21"/>
              </w:rPr>
            </w:pPr>
          </w:p>
        </w:tc>
        <w:tc>
          <w:tcPr>
            <w:tcW w:w="586" w:type="dxa"/>
            <w:gridSpan w:val="2"/>
          </w:tcPr>
          <w:p w14:paraId="6BEAE2FD">
            <w:pPr>
              <w:widowControl/>
              <w:jc w:val="center"/>
              <w:outlineLvl w:val="1"/>
              <w:rPr>
                <w:rFonts w:ascii="仿宋_GB2312" w:hAnsi="宋体" w:eastAsia="仿宋_GB2312"/>
                <w:kern w:val="0"/>
                <w:szCs w:val="21"/>
              </w:rPr>
            </w:pPr>
            <w:r>
              <w:rPr>
                <w:rFonts w:ascii="仿宋_GB2312" w:hAnsi="宋体" w:eastAsia="仿宋_GB2312"/>
                <w:kern w:val="0"/>
                <w:szCs w:val="21"/>
              </w:rPr>
              <w:t>52</w:t>
            </w:r>
          </w:p>
        </w:tc>
        <w:tc>
          <w:tcPr>
            <w:tcW w:w="652" w:type="dxa"/>
          </w:tcPr>
          <w:p w14:paraId="2D12EB3D">
            <w:pPr>
              <w:widowControl/>
              <w:jc w:val="left"/>
              <w:outlineLvl w:val="1"/>
              <w:rPr>
                <w:rFonts w:ascii="仿宋_GB2312" w:hAnsi="宋体" w:eastAsia="仿宋_GB2312"/>
                <w:kern w:val="0"/>
                <w:sz w:val="32"/>
                <w:szCs w:val="32"/>
              </w:rPr>
            </w:pPr>
          </w:p>
        </w:tc>
        <w:tc>
          <w:tcPr>
            <w:tcW w:w="652" w:type="dxa"/>
          </w:tcPr>
          <w:p w14:paraId="49D74938">
            <w:pPr>
              <w:widowControl/>
              <w:jc w:val="left"/>
              <w:outlineLvl w:val="1"/>
              <w:rPr>
                <w:rFonts w:ascii="仿宋_GB2312" w:hAnsi="宋体" w:eastAsia="仿宋_GB2312"/>
                <w:kern w:val="0"/>
                <w:sz w:val="32"/>
                <w:szCs w:val="32"/>
              </w:rPr>
            </w:pPr>
          </w:p>
        </w:tc>
        <w:tc>
          <w:tcPr>
            <w:tcW w:w="578" w:type="dxa"/>
            <w:gridSpan w:val="2"/>
          </w:tcPr>
          <w:p w14:paraId="6320BCD0">
            <w:pPr>
              <w:widowControl/>
              <w:jc w:val="left"/>
              <w:outlineLvl w:val="1"/>
              <w:rPr>
                <w:rFonts w:ascii="仿宋_GB2312" w:hAnsi="宋体" w:eastAsia="仿宋_GB2312"/>
                <w:kern w:val="0"/>
                <w:sz w:val="32"/>
                <w:szCs w:val="32"/>
              </w:rPr>
            </w:pPr>
          </w:p>
        </w:tc>
        <w:tc>
          <w:tcPr>
            <w:tcW w:w="419" w:type="dxa"/>
          </w:tcPr>
          <w:p w14:paraId="79F85EBC">
            <w:pPr>
              <w:widowControl/>
              <w:jc w:val="left"/>
              <w:outlineLvl w:val="1"/>
              <w:rPr>
                <w:rFonts w:ascii="仿宋_GB2312" w:hAnsi="宋体" w:eastAsia="仿宋_GB2312"/>
                <w:kern w:val="0"/>
                <w:sz w:val="32"/>
                <w:szCs w:val="32"/>
              </w:rPr>
            </w:pPr>
          </w:p>
        </w:tc>
        <w:tc>
          <w:tcPr>
            <w:tcW w:w="578" w:type="dxa"/>
          </w:tcPr>
          <w:p w14:paraId="48575712">
            <w:pPr>
              <w:widowControl/>
              <w:jc w:val="left"/>
              <w:outlineLvl w:val="1"/>
              <w:rPr>
                <w:rFonts w:ascii="仿宋_GB2312" w:hAnsi="宋体" w:eastAsia="仿宋_GB2312"/>
                <w:kern w:val="0"/>
                <w:sz w:val="32"/>
                <w:szCs w:val="32"/>
              </w:rPr>
            </w:pPr>
          </w:p>
        </w:tc>
        <w:tc>
          <w:tcPr>
            <w:tcW w:w="420" w:type="dxa"/>
          </w:tcPr>
          <w:p w14:paraId="59B42248">
            <w:pPr>
              <w:widowControl/>
              <w:jc w:val="left"/>
              <w:outlineLvl w:val="1"/>
              <w:rPr>
                <w:rFonts w:ascii="仿宋_GB2312" w:hAnsi="宋体" w:eastAsia="仿宋_GB2312"/>
                <w:kern w:val="0"/>
                <w:sz w:val="32"/>
                <w:szCs w:val="32"/>
              </w:rPr>
            </w:pPr>
          </w:p>
        </w:tc>
        <w:tc>
          <w:tcPr>
            <w:tcW w:w="420" w:type="dxa"/>
          </w:tcPr>
          <w:p w14:paraId="6E940EB4">
            <w:pPr>
              <w:widowControl/>
              <w:jc w:val="left"/>
              <w:outlineLvl w:val="1"/>
              <w:rPr>
                <w:rFonts w:ascii="仿宋_GB2312" w:hAnsi="宋体" w:eastAsia="仿宋_GB2312"/>
                <w:kern w:val="0"/>
                <w:sz w:val="32"/>
                <w:szCs w:val="32"/>
              </w:rPr>
            </w:pPr>
          </w:p>
        </w:tc>
        <w:tc>
          <w:tcPr>
            <w:tcW w:w="396" w:type="dxa"/>
            <w:gridSpan w:val="2"/>
          </w:tcPr>
          <w:p w14:paraId="4104F478">
            <w:pPr>
              <w:widowControl/>
              <w:jc w:val="left"/>
              <w:outlineLvl w:val="1"/>
              <w:rPr>
                <w:rFonts w:ascii="仿宋_GB2312" w:hAnsi="宋体" w:eastAsia="仿宋_GB2312"/>
                <w:kern w:val="0"/>
                <w:sz w:val="32"/>
                <w:szCs w:val="32"/>
              </w:rPr>
            </w:pPr>
          </w:p>
        </w:tc>
      </w:tr>
      <w:tr w14:paraId="4468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86" w:type="dxa"/>
          </w:tcPr>
          <w:p w14:paraId="4A2A26AB">
            <w:pPr>
              <w:widowControl/>
              <w:jc w:val="center"/>
              <w:outlineLvl w:val="1"/>
              <w:rPr>
                <w:rFonts w:ascii="仿宋_GB2312" w:hAnsi="宋体" w:eastAsia="仿宋_GB2312"/>
                <w:kern w:val="0"/>
                <w:szCs w:val="21"/>
              </w:rPr>
            </w:pPr>
            <w:r>
              <w:rPr>
                <w:rFonts w:ascii="仿宋_GB2312" w:hAnsi="宋体" w:eastAsia="仿宋_GB2312"/>
                <w:kern w:val="0"/>
                <w:szCs w:val="21"/>
              </w:rPr>
              <w:t>201</w:t>
            </w:r>
          </w:p>
        </w:tc>
        <w:tc>
          <w:tcPr>
            <w:tcW w:w="463" w:type="dxa"/>
          </w:tcPr>
          <w:p w14:paraId="4E1A4A0F">
            <w:pPr>
              <w:widowControl/>
              <w:jc w:val="center"/>
              <w:outlineLvl w:val="1"/>
              <w:rPr>
                <w:rFonts w:ascii="仿宋_GB2312" w:hAnsi="宋体" w:eastAsia="仿宋_GB2312"/>
                <w:kern w:val="0"/>
                <w:szCs w:val="21"/>
              </w:rPr>
            </w:pPr>
            <w:r>
              <w:rPr>
                <w:rFonts w:ascii="仿宋_GB2312" w:hAnsi="宋体" w:eastAsia="仿宋_GB2312"/>
                <w:kern w:val="0"/>
                <w:szCs w:val="21"/>
              </w:rPr>
              <w:t>32</w:t>
            </w:r>
          </w:p>
        </w:tc>
        <w:tc>
          <w:tcPr>
            <w:tcW w:w="463" w:type="dxa"/>
          </w:tcPr>
          <w:p w14:paraId="6197F66B">
            <w:pPr>
              <w:widowControl/>
              <w:jc w:val="center"/>
              <w:outlineLvl w:val="1"/>
              <w:rPr>
                <w:rFonts w:ascii="仿宋_GB2312" w:hAnsi="宋体" w:eastAsia="仿宋_GB2312"/>
                <w:kern w:val="0"/>
                <w:szCs w:val="21"/>
              </w:rPr>
            </w:pPr>
            <w:r>
              <w:rPr>
                <w:rFonts w:ascii="仿宋_GB2312" w:hAnsi="宋体" w:eastAsia="仿宋_GB2312"/>
                <w:kern w:val="0"/>
                <w:szCs w:val="21"/>
              </w:rPr>
              <w:t>02</w:t>
            </w:r>
          </w:p>
        </w:tc>
        <w:tc>
          <w:tcPr>
            <w:tcW w:w="851" w:type="dxa"/>
          </w:tcPr>
          <w:p w14:paraId="1DD53FF7">
            <w:pPr>
              <w:widowControl/>
              <w:jc w:val="center"/>
              <w:outlineLvl w:val="1"/>
              <w:rPr>
                <w:rFonts w:ascii="仿宋_GB2312" w:hAnsi="宋体" w:eastAsia="仿宋_GB2312"/>
                <w:kern w:val="0"/>
                <w:szCs w:val="21"/>
              </w:rPr>
            </w:pPr>
            <w:r>
              <w:rPr>
                <w:rFonts w:hint="eastAsia" w:ascii="仿宋_GB2312" w:hAnsi="宋体" w:eastAsia="仿宋_GB2312"/>
                <w:kern w:val="0"/>
                <w:szCs w:val="21"/>
              </w:rPr>
              <w:t>一般行政管理</w:t>
            </w:r>
          </w:p>
        </w:tc>
        <w:tc>
          <w:tcPr>
            <w:tcW w:w="1561" w:type="dxa"/>
          </w:tcPr>
          <w:p w14:paraId="19039916">
            <w:pPr>
              <w:widowControl/>
              <w:jc w:val="left"/>
              <w:outlineLvl w:val="1"/>
              <w:rPr>
                <w:rFonts w:ascii="仿宋_GB2312" w:hAnsi="宋体" w:eastAsia="仿宋_GB2312"/>
                <w:kern w:val="0"/>
                <w:szCs w:val="21"/>
              </w:rPr>
            </w:pPr>
            <w:r>
              <w:rPr>
                <w:rFonts w:hint="eastAsia" w:ascii="仿宋_GB2312" w:hAnsi="宋体" w:eastAsia="仿宋_GB2312"/>
                <w:kern w:val="0"/>
                <w:szCs w:val="21"/>
              </w:rPr>
              <w:t>党代表活动、培训工作经费</w:t>
            </w:r>
          </w:p>
        </w:tc>
        <w:tc>
          <w:tcPr>
            <w:tcW w:w="737" w:type="dxa"/>
          </w:tcPr>
          <w:p w14:paraId="3A1496DE">
            <w:pPr>
              <w:widowControl/>
              <w:jc w:val="center"/>
              <w:outlineLvl w:val="1"/>
              <w:rPr>
                <w:rFonts w:ascii="仿宋_GB2312" w:hAnsi="宋体" w:eastAsia="仿宋_GB2312"/>
                <w:kern w:val="0"/>
                <w:szCs w:val="21"/>
              </w:rPr>
            </w:pPr>
            <w:r>
              <w:rPr>
                <w:rFonts w:ascii="仿宋_GB2312" w:hAnsi="宋体" w:eastAsia="仿宋_GB2312"/>
                <w:kern w:val="0"/>
                <w:szCs w:val="21"/>
              </w:rPr>
              <w:t>22</w:t>
            </w:r>
          </w:p>
        </w:tc>
        <w:tc>
          <w:tcPr>
            <w:tcW w:w="563" w:type="dxa"/>
            <w:gridSpan w:val="2"/>
          </w:tcPr>
          <w:p w14:paraId="42EC8D21">
            <w:pPr>
              <w:widowControl/>
              <w:jc w:val="center"/>
              <w:outlineLvl w:val="1"/>
              <w:rPr>
                <w:rFonts w:ascii="仿宋_GB2312" w:hAnsi="宋体" w:eastAsia="仿宋_GB2312"/>
                <w:kern w:val="0"/>
                <w:szCs w:val="21"/>
              </w:rPr>
            </w:pPr>
          </w:p>
        </w:tc>
        <w:tc>
          <w:tcPr>
            <w:tcW w:w="586" w:type="dxa"/>
            <w:gridSpan w:val="2"/>
          </w:tcPr>
          <w:p w14:paraId="07EEF399">
            <w:pPr>
              <w:widowControl/>
              <w:jc w:val="center"/>
              <w:outlineLvl w:val="1"/>
              <w:rPr>
                <w:rFonts w:ascii="仿宋_GB2312" w:hAnsi="宋体" w:eastAsia="仿宋_GB2312"/>
                <w:kern w:val="0"/>
                <w:szCs w:val="21"/>
              </w:rPr>
            </w:pPr>
            <w:r>
              <w:rPr>
                <w:rFonts w:ascii="仿宋_GB2312" w:hAnsi="宋体" w:eastAsia="仿宋_GB2312"/>
                <w:kern w:val="0"/>
                <w:szCs w:val="21"/>
              </w:rPr>
              <w:t>22</w:t>
            </w:r>
          </w:p>
        </w:tc>
        <w:tc>
          <w:tcPr>
            <w:tcW w:w="652" w:type="dxa"/>
          </w:tcPr>
          <w:p w14:paraId="7503E86E">
            <w:pPr>
              <w:widowControl/>
              <w:jc w:val="left"/>
              <w:outlineLvl w:val="1"/>
              <w:rPr>
                <w:rFonts w:ascii="仿宋_GB2312" w:hAnsi="宋体" w:eastAsia="仿宋_GB2312"/>
                <w:kern w:val="0"/>
                <w:sz w:val="32"/>
                <w:szCs w:val="32"/>
              </w:rPr>
            </w:pPr>
          </w:p>
        </w:tc>
        <w:tc>
          <w:tcPr>
            <w:tcW w:w="652" w:type="dxa"/>
          </w:tcPr>
          <w:p w14:paraId="31F8B87A">
            <w:pPr>
              <w:widowControl/>
              <w:jc w:val="left"/>
              <w:outlineLvl w:val="1"/>
              <w:rPr>
                <w:rFonts w:ascii="仿宋_GB2312" w:hAnsi="宋体" w:eastAsia="仿宋_GB2312"/>
                <w:kern w:val="0"/>
                <w:sz w:val="32"/>
                <w:szCs w:val="32"/>
              </w:rPr>
            </w:pPr>
          </w:p>
        </w:tc>
        <w:tc>
          <w:tcPr>
            <w:tcW w:w="578" w:type="dxa"/>
            <w:gridSpan w:val="2"/>
          </w:tcPr>
          <w:p w14:paraId="2DC9E52E">
            <w:pPr>
              <w:widowControl/>
              <w:jc w:val="left"/>
              <w:outlineLvl w:val="1"/>
              <w:rPr>
                <w:rFonts w:ascii="仿宋_GB2312" w:hAnsi="宋体" w:eastAsia="仿宋_GB2312"/>
                <w:kern w:val="0"/>
                <w:sz w:val="32"/>
                <w:szCs w:val="32"/>
              </w:rPr>
            </w:pPr>
          </w:p>
        </w:tc>
        <w:tc>
          <w:tcPr>
            <w:tcW w:w="419" w:type="dxa"/>
          </w:tcPr>
          <w:p w14:paraId="3569ECC7">
            <w:pPr>
              <w:widowControl/>
              <w:jc w:val="left"/>
              <w:outlineLvl w:val="1"/>
              <w:rPr>
                <w:rFonts w:ascii="仿宋_GB2312" w:hAnsi="宋体" w:eastAsia="仿宋_GB2312"/>
                <w:kern w:val="0"/>
                <w:sz w:val="32"/>
                <w:szCs w:val="32"/>
              </w:rPr>
            </w:pPr>
          </w:p>
        </w:tc>
        <w:tc>
          <w:tcPr>
            <w:tcW w:w="578" w:type="dxa"/>
          </w:tcPr>
          <w:p w14:paraId="3BAD6AAE">
            <w:pPr>
              <w:widowControl/>
              <w:jc w:val="left"/>
              <w:outlineLvl w:val="1"/>
              <w:rPr>
                <w:rFonts w:ascii="仿宋_GB2312" w:hAnsi="宋体" w:eastAsia="仿宋_GB2312"/>
                <w:kern w:val="0"/>
                <w:sz w:val="32"/>
                <w:szCs w:val="32"/>
              </w:rPr>
            </w:pPr>
          </w:p>
        </w:tc>
        <w:tc>
          <w:tcPr>
            <w:tcW w:w="420" w:type="dxa"/>
          </w:tcPr>
          <w:p w14:paraId="06E26DA1">
            <w:pPr>
              <w:widowControl/>
              <w:jc w:val="left"/>
              <w:outlineLvl w:val="1"/>
              <w:rPr>
                <w:rFonts w:ascii="仿宋_GB2312" w:hAnsi="宋体" w:eastAsia="仿宋_GB2312"/>
                <w:kern w:val="0"/>
                <w:sz w:val="32"/>
                <w:szCs w:val="32"/>
              </w:rPr>
            </w:pPr>
          </w:p>
        </w:tc>
        <w:tc>
          <w:tcPr>
            <w:tcW w:w="420" w:type="dxa"/>
          </w:tcPr>
          <w:p w14:paraId="379479DA">
            <w:pPr>
              <w:widowControl/>
              <w:jc w:val="left"/>
              <w:outlineLvl w:val="1"/>
              <w:rPr>
                <w:rFonts w:ascii="仿宋_GB2312" w:hAnsi="宋体" w:eastAsia="仿宋_GB2312"/>
                <w:kern w:val="0"/>
                <w:sz w:val="32"/>
                <w:szCs w:val="32"/>
              </w:rPr>
            </w:pPr>
          </w:p>
        </w:tc>
        <w:tc>
          <w:tcPr>
            <w:tcW w:w="396" w:type="dxa"/>
            <w:gridSpan w:val="2"/>
          </w:tcPr>
          <w:p w14:paraId="56137B28">
            <w:pPr>
              <w:widowControl/>
              <w:jc w:val="left"/>
              <w:outlineLvl w:val="1"/>
              <w:rPr>
                <w:rFonts w:ascii="仿宋_GB2312" w:hAnsi="宋体" w:eastAsia="仿宋_GB2312"/>
                <w:kern w:val="0"/>
                <w:sz w:val="32"/>
                <w:szCs w:val="32"/>
              </w:rPr>
            </w:pPr>
          </w:p>
        </w:tc>
      </w:tr>
      <w:tr w14:paraId="4156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86" w:type="dxa"/>
          </w:tcPr>
          <w:p w14:paraId="7C0F374C">
            <w:pPr>
              <w:widowControl/>
              <w:jc w:val="center"/>
              <w:outlineLvl w:val="1"/>
              <w:rPr>
                <w:rFonts w:ascii="仿宋_GB2312" w:hAnsi="宋体" w:eastAsia="仿宋_GB2312"/>
                <w:kern w:val="0"/>
                <w:szCs w:val="21"/>
              </w:rPr>
            </w:pPr>
            <w:r>
              <w:rPr>
                <w:rFonts w:ascii="仿宋_GB2312" w:hAnsi="宋体" w:eastAsia="仿宋_GB2312"/>
                <w:kern w:val="0"/>
                <w:szCs w:val="21"/>
              </w:rPr>
              <w:t>201</w:t>
            </w:r>
          </w:p>
        </w:tc>
        <w:tc>
          <w:tcPr>
            <w:tcW w:w="463" w:type="dxa"/>
          </w:tcPr>
          <w:p w14:paraId="6EC958D1">
            <w:pPr>
              <w:widowControl/>
              <w:jc w:val="center"/>
              <w:outlineLvl w:val="1"/>
              <w:rPr>
                <w:rFonts w:ascii="仿宋_GB2312" w:hAnsi="宋体" w:eastAsia="仿宋_GB2312"/>
                <w:kern w:val="0"/>
                <w:szCs w:val="21"/>
              </w:rPr>
            </w:pPr>
            <w:r>
              <w:rPr>
                <w:rFonts w:ascii="仿宋_GB2312" w:hAnsi="宋体" w:eastAsia="仿宋_GB2312"/>
                <w:kern w:val="0"/>
                <w:szCs w:val="21"/>
              </w:rPr>
              <w:t>32</w:t>
            </w:r>
          </w:p>
        </w:tc>
        <w:tc>
          <w:tcPr>
            <w:tcW w:w="463" w:type="dxa"/>
          </w:tcPr>
          <w:p w14:paraId="3D612DA8">
            <w:pPr>
              <w:widowControl/>
              <w:jc w:val="center"/>
              <w:outlineLvl w:val="1"/>
              <w:rPr>
                <w:rFonts w:ascii="仿宋_GB2312" w:hAnsi="宋体" w:eastAsia="仿宋_GB2312"/>
                <w:kern w:val="0"/>
                <w:szCs w:val="21"/>
              </w:rPr>
            </w:pPr>
            <w:r>
              <w:rPr>
                <w:rFonts w:ascii="仿宋_GB2312" w:hAnsi="宋体" w:eastAsia="仿宋_GB2312"/>
                <w:kern w:val="0"/>
                <w:szCs w:val="21"/>
              </w:rPr>
              <w:t>02</w:t>
            </w:r>
          </w:p>
        </w:tc>
        <w:tc>
          <w:tcPr>
            <w:tcW w:w="851" w:type="dxa"/>
          </w:tcPr>
          <w:p w14:paraId="542156E1">
            <w:pPr>
              <w:widowControl/>
              <w:jc w:val="center"/>
              <w:outlineLvl w:val="1"/>
              <w:rPr>
                <w:rFonts w:ascii="仿宋_GB2312" w:hAnsi="宋体" w:eastAsia="仿宋_GB2312"/>
                <w:kern w:val="0"/>
                <w:szCs w:val="21"/>
              </w:rPr>
            </w:pPr>
            <w:r>
              <w:rPr>
                <w:rFonts w:hint="eastAsia" w:ascii="仿宋_GB2312" w:hAnsi="宋体" w:eastAsia="仿宋_GB2312"/>
                <w:kern w:val="0"/>
                <w:szCs w:val="21"/>
              </w:rPr>
              <w:t>一般行政管理</w:t>
            </w:r>
          </w:p>
        </w:tc>
        <w:tc>
          <w:tcPr>
            <w:tcW w:w="1561" w:type="dxa"/>
          </w:tcPr>
          <w:p w14:paraId="1E0ECF34">
            <w:pPr>
              <w:widowControl/>
              <w:jc w:val="left"/>
              <w:outlineLvl w:val="1"/>
              <w:rPr>
                <w:rFonts w:ascii="仿宋_GB2312" w:hAnsi="宋体" w:eastAsia="仿宋_GB2312"/>
                <w:kern w:val="0"/>
                <w:szCs w:val="21"/>
              </w:rPr>
            </w:pPr>
            <w:r>
              <w:rPr>
                <w:rFonts w:hint="eastAsia" w:ascii="仿宋_GB2312" w:hAnsi="宋体" w:eastAsia="仿宋_GB2312"/>
                <w:kern w:val="0"/>
                <w:szCs w:val="21"/>
              </w:rPr>
              <w:t>州新兴组织党工委工作经费</w:t>
            </w:r>
          </w:p>
        </w:tc>
        <w:tc>
          <w:tcPr>
            <w:tcW w:w="737" w:type="dxa"/>
          </w:tcPr>
          <w:p w14:paraId="392FD316">
            <w:pPr>
              <w:widowControl/>
              <w:jc w:val="center"/>
              <w:outlineLvl w:val="1"/>
              <w:rPr>
                <w:rFonts w:ascii="仿宋_GB2312" w:hAnsi="宋体" w:eastAsia="仿宋_GB2312"/>
                <w:kern w:val="0"/>
                <w:szCs w:val="21"/>
              </w:rPr>
            </w:pPr>
            <w:r>
              <w:rPr>
                <w:rFonts w:ascii="仿宋_GB2312" w:hAnsi="宋体" w:eastAsia="仿宋_GB2312"/>
                <w:kern w:val="0"/>
                <w:szCs w:val="21"/>
              </w:rPr>
              <w:t>50</w:t>
            </w:r>
          </w:p>
        </w:tc>
        <w:tc>
          <w:tcPr>
            <w:tcW w:w="563" w:type="dxa"/>
            <w:gridSpan w:val="2"/>
          </w:tcPr>
          <w:p w14:paraId="7AC1BA9F">
            <w:pPr>
              <w:widowControl/>
              <w:jc w:val="center"/>
              <w:outlineLvl w:val="1"/>
              <w:rPr>
                <w:rFonts w:ascii="仿宋_GB2312" w:hAnsi="宋体" w:eastAsia="仿宋_GB2312"/>
                <w:kern w:val="0"/>
                <w:szCs w:val="21"/>
              </w:rPr>
            </w:pPr>
          </w:p>
        </w:tc>
        <w:tc>
          <w:tcPr>
            <w:tcW w:w="586" w:type="dxa"/>
            <w:gridSpan w:val="2"/>
          </w:tcPr>
          <w:p w14:paraId="75215879">
            <w:pPr>
              <w:widowControl/>
              <w:ind w:left="-172" w:leftChars="-82"/>
              <w:jc w:val="center"/>
              <w:outlineLvl w:val="1"/>
              <w:rPr>
                <w:rFonts w:ascii="仿宋_GB2312" w:hAnsi="宋体" w:eastAsia="仿宋_GB2312"/>
                <w:kern w:val="0"/>
                <w:szCs w:val="21"/>
              </w:rPr>
            </w:pPr>
            <w:r>
              <w:rPr>
                <w:rFonts w:ascii="仿宋_GB2312" w:hAnsi="宋体" w:eastAsia="仿宋_GB2312"/>
                <w:kern w:val="0"/>
                <w:szCs w:val="21"/>
              </w:rPr>
              <w:t xml:space="preserve"> 50</w:t>
            </w:r>
          </w:p>
        </w:tc>
        <w:tc>
          <w:tcPr>
            <w:tcW w:w="652" w:type="dxa"/>
          </w:tcPr>
          <w:p w14:paraId="1B4C1DC2">
            <w:pPr>
              <w:widowControl/>
              <w:jc w:val="left"/>
              <w:outlineLvl w:val="1"/>
              <w:rPr>
                <w:rFonts w:ascii="仿宋_GB2312" w:hAnsi="宋体" w:eastAsia="仿宋_GB2312"/>
                <w:kern w:val="0"/>
                <w:sz w:val="32"/>
                <w:szCs w:val="32"/>
              </w:rPr>
            </w:pPr>
          </w:p>
        </w:tc>
        <w:tc>
          <w:tcPr>
            <w:tcW w:w="652" w:type="dxa"/>
          </w:tcPr>
          <w:p w14:paraId="521E626F">
            <w:pPr>
              <w:widowControl/>
              <w:jc w:val="left"/>
              <w:outlineLvl w:val="1"/>
              <w:rPr>
                <w:rFonts w:ascii="仿宋_GB2312" w:hAnsi="宋体" w:eastAsia="仿宋_GB2312"/>
                <w:kern w:val="0"/>
                <w:sz w:val="32"/>
                <w:szCs w:val="32"/>
              </w:rPr>
            </w:pPr>
          </w:p>
        </w:tc>
        <w:tc>
          <w:tcPr>
            <w:tcW w:w="578" w:type="dxa"/>
            <w:gridSpan w:val="2"/>
          </w:tcPr>
          <w:p w14:paraId="72B316AF">
            <w:pPr>
              <w:widowControl/>
              <w:jc w:val="left"/>
              <w:outlineLvl w:val="1"/>
              <w:rPr>
                <w:rFonts w:ascii="仿宋_GB2312" w:hAnsi="宋体" w:eastAsia="仿宋_GB2312"/>
                <w:kern w:val="0"/>
                <w:sz w:val="32"/>
                <w:szCs w:val="32"/>
              </w:rPr>
            </w:pPr>
          </w:p>
        </w:tc>
        <w:tc>
          <w:tcPr>
            <w:tcW w:w="419" w:type="dxa"/>
          </w:tcPr>
          <w:p w14:paraId="5B7A3A06">
            <w:pPr>
              <w:widowControl/>
              <w:jc w:val="left"/>
              <w:outlineLvl w:val="1"/>
              <w:rPr>
                <w:rFonts w:ascii="仿宋_GB2312" w:hAnsi="宋体" w:eastAsia="仿宋_GB2312"/>
                <w:kern w:val="0"/>
                <w:sz w:val="32"/>
                <w:szCs w:val="32"/>
              </w:rPr>
            </w:pPr>
          </w:p>
        </w:tc>
        <w:tc>
          <w:tcPr>
            <w:tcW w:w="578" w:type="dxa"/>
          </w:tcPr>
          <w:p w14:paraId="7B10DB28">
            <w:pPr>
              <w:widowControl/>
              <w:jc w:val="left"/>
              <w:outlineLvl w:val="1"/>
              <w:rPr>
                <w:rFonts w:ascii="仿宋_GB2312" w:hAnsi="宋体" w:eastAsia="仿宋_GB2312"/>
                <w:kern w:val="0"/>
                <w:sz w:val="32"/>
                <w:szCs w:val="32"/>
              </w:rPr>
            </w:pPr>
          </w:p>
        </w:tc>
        <w:tc>
          <w:tcPr>
            <w:tcW w:w="420" w:type="dxa"/>
          </w:tcPr>
          <w:p w14:paraId="50B48BB6">
            <w:pPr>
              <w:widowControl/>
              <w:jc w:val="left"/>
              <w:outlineLvl w:val="1"/>
              <w:rPr>
                <w:rFonts w:ascii="仿宋_GB2312" w:hAnsi="宋体" w:eastAsia="仿宋_GB2312"/>
                <w:kern w:val="0"/>
                <w:sz w:val="32"/>
                <w:szCs w:val="32"/>
              </w:rPr>
            </w:pPr>
          </w:p>
        </w:tc>
        <w:tc>
          <w:tcPr>
            <w:tcW w:w="420" w:type="dxa"/>
          </w:tcPr>
          <w:p w14:paraId="39609A76">
            <w:pPr>
              <w:widowControl/>
              <w:jc w:val="left"/>
              <w:outlineLvl w:val="1"/>
              <w:rPr>
                <w:rFonts w:ascii="仿宋_GB2312" w:hAnsi="宋体" w:eastAsia="仿宋_GB2312"/>
                <w:kern w:val="0"/>
                <w:sz w:val="32"/>
                <w:szCs w:val="32"/>
              </w:rPr>
            </w:pPr>
          </w:p>
        </w:tc>
        <w:tc>
          <w:tcPr>
            <w:tcW w:w="396" w:type="dxa"/>
            <w:gridSpan w:val="2"/>
          </w:tcPr>
          <w:p w14:paraId="4A12766F">
            <w:pPr>
              <w:widowControl/>
              <w:jc w:val="left"/>
              <w:outlineLvl w:val="1"/>
              <w:rPr>
                <w:rFonts w:ascii="仿宋_GB2312" w:hAnsi="宋体" w:eastAsia="仿宋_GB2312"/>
                <w:kern w:val="0"/>
                <w:sz w:val="32"/>
                <w:szCs w:val="32"/>
              </w:rPr>
            </w:pPr>
          </w:p>
        </w:tc>
      </w:tr>
      <w:tr w14:paraId="362C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86" w:type="dxa"/>
          </w:tcPr>
          <w:p w14:paraId="2B4BF239">
            <w:pPr>
              <w:widowControl/>
              <w:jc w:val="left"/>
              <w:outlineLvl w:val="1"/>
              <w:rPr>
                <w:rFonts w:ascii="仿宋_GB2312" w:hAnsi="宋体" w:eastAsia="仿宋_GB2312"/>
                <w:kern w:val="0"/>
                <w:sz w:val="32"/>
                <w:szCs w:val="32"/>
              </w:rPr>
            </w:pPr>
          </w:p>
        </w:tc>
        <w:tc>
          <w:tcPr>
            <w:tcW w:w="463" w:type="dxa"/>
          </w:tcPr>
          <w:p w14:paraId="1B982D95">
            <w:pPr>
              <w:widowControl/>
              <w:jc w:val="left"/>
              <w:outlineLvl w:val="1"/>
              <w:rPr>
                <w:rFonts w:ascii="仿宋_GB2312" w:hAnsi="宋体" w:eastAsia="仿宋_GB2312"/>
                <w:kern w:val="0"/>
                <w:sz w:val="32"/>
                <w:szCs w:val="32"/>
              </w:rPr>
            </w:pPr>
          </w:p>
        </w:tc>
        <w:tc>
          <w:tcPr>
            <w:tcW w:w="463" w:type="dxa"/>
          </w:tcPr>
          <w:p w14:paraId="38195B6F">
            <w:pPr>
              <w:widowControl/>
              <w:jc w:val="left"/>
              <w:outlineLvl w:val="1"/>
              <w:rPr>
                <w:rFonts w:ascii="仿宋_GB2312" w:hAnsi="宋体" w:eastAsia="仿宋_GB2312"/>
                <w:kern w:val="0"/>
                <w:sz w:val="32"/>
                <w:szCs w:val="32"/>
              </w:rPr>
            </w:pPr>
          </w:p>
        </w:tc>
        <w:tc>
          <w:tcPr>
            <w:tcW w:w="851" w:type="dxa"/>
          </w:tcPr>
          <w:p w14:paraId="3FD594E7">
            <w:pPr>
              <w:widowControl/>
              <w:jc w:val="left"/>
              <w:outlineLvl w:val="1"/>
              <w:rPr>
                <w:rFonts w:ascii="仿宋_GB2312" w:hAnsi="宋体" w:eastAsia="仿宋_GB2312"/>
                <w:kern w:val="0"/>
                <w:sz w:val="32"/>
                <w:szCs w:val="32"/>
              </w:rPr>
            </w:pPr>
          </w:p>
        </w:tc>
        <w:tc>
          <w:tcPr>
            <w:tcW w:w="1561" w:type="dxa"/>
          </w:tcPr>
          <w:p w14:paraId="7FBE4B1D">
            <w:pPr>
              <w:widowControl/>
              <w:jc w:val="left"/>
              <w:outlineLvl w:val="1"/>
              <w:rPr>
                <w:rFonts w:ascii="仿宋_GB2312" w:hAnsi="宋体" w:eastAsia="仿宋_GB2312"/>
                <w:kern w:val="0"/>
                <w:sz w:val="32"/>
                <w:szCs w:val="32"/>
              </w:rPr>
            </w:pPr>
          </w:p>
        </w:tc>
        <w:tc>
          <w:tcPr>
            <w:tcW w:w="737" w:type="dxa"/>
          </w:tcPr>
          <w:p w14:paraId="425498A3">
            <w:pPr>
              <w:widowControl/>
              <w:jc w:val="left"/>
              <w:outlineLvl w:val="1"/>
              <w:rPr>
                <w:rFonts w:ascii="仿宋_GB2312" w:hAnsi="宋体" w:eastAsia="仿宋_GB2312"/>
                <w:kern w:val="0"/>
                <w:sz w:val="32"/>
                <w:szCs w:val="32"/>
              </w:rPr>
            </w:pPr>
          </w:p>
        </w:tc>
        <w:tc>
          <w:tcPr>
            <w:tcW w:w="563" w:type="dxa"/>
            <w:gridSpan w:val="2"/>
          </w:tcPr>
          <w:p w14:paraId="42707DDB">
            <w:pPr>
              <w:widowControl/>
              <w:jc w:val="left"/>
              <w:outlineLvl w:val="1"/>
              <w:rPr>
                <w:rFonts w:ascii="仿宋_GB2312" w:hAnsi="宋体" w:eastAsia="仿宋_GB2312"/>
                <w:kern w:val="0"/>
                <w:sz w:val="32"/>
                <w:szCs w:val="32"/>
              </w:rPr>
            </w:pPr>
          </w:p>
        </w:tc>
        <w:tc>
          <w:tcPr>
            <w:tcW w:w="586" w:type="dxa"/>
            <w:gridSpan w:val="2"/>
          </w:tcPr>
          <w:p w14:paraId="70990FD3">
            <w:pPr>
              <w:widowControl/>
              <w:jc w:val="left"/>
              <w:outlineLvl w:val="1"/>
              <w:rPr>
                <w:rFonts w:ascii="仿宋_GB2312" w:hAnsi="宋体" w:eastAsia="仿宋_GB2312"/>
                <w:kern w:val="0"/>
                <w:sz w:val="32"/>
                <w:szCs w:val="32"/>
              </w:rPr>
            </w:pPr>
          </w:p>
        </w:tc>
        <w:tc>
          <w:tcPr>
            <w:tcW w:w="652" w:type="dxa"/>
          </w:tcPr>
          <w:p w14:paraId="3B01069E">
            <w:pPr>
              <w:widowControl/>
              <w:jc w:val="left"/>
              <w:outlineLvl w:val="1"/>
              <w:rPr>
                <w:rFonts w:ascii="仿宋_GB2312" w:hAnsi="宋体" w:eastAsia="仿宋_GB2312"/>
                <w:kern w:val="0"/>
                <w:sz w:val="32"/>
                <w:szCs w:val="32"/>
              </w:rPr>
            </w:pPr>
          </w:p>
        </w:tc>
        <w:tc>
          <w:tcPr>
            <w:tcW w:w="652" w:type="dxa"/>
          </w:tcPr>
          <w:p w14:paraId="3167A3B5">
            <w:pPr>
              <w:widowControl/>
              <w:jc w:val="left"/>
              <w:outlineLvl w:val="1"/>
              <w:rPr>
                <w:rFonts w:ascii="仿宋_GB2312" w:hAnsi="宋体" w:eastAsia="仿宋_GB2312"/>
                <w:kern w:val="0"/>
                <w:sz w:val="32"/>
                <w:szCs w:val="32"/>
              </w:rPr>
            </w:pPr>
          </w:p>
        </w:tc>
        <w:tc>
          <w:tcPr>
            <w:tcW w:w="578" w:type="dxa"/>
            <w:gridSpan w:val="2"/>
          </w:tcPr>
          <w:p w14:paraId="70001517">
            <w:pPr>
              <w:widowControl/>
              <w:jc w:val="left"/>
              <w:outlineLvl w:val="1"/>
              <w:rPr>
                <w:rFonts w:ascii="仿宋_GB2312" w:hAnsi="宋体" w:eastAsia="仿宋_GB2312"/>
                <w:kern w:val="0"/>
                <w:sz w:val="32"/>
                <w:szCs w:val="32"/>
              </w:rPr>
            </w:pPr>
          </w:p>
        </w:tc>
        <w:tc>
          <w:tcPr>
            <w:tcW w:w="419" w:type="dxa"/>
          </w:tcPr>
          <w:p w14:paraId="4E36185A">
            <w:pPr>
              <w:widowControl/>
              <w:jc w:val="left"/>
              <w:outlineLvl w:val="1"/>
              <w:rPr>
                <w:rFonts w:ascii="仿宋_GB2312" w:hAnsi="宋体" w:eastAsia="仿宋_GB2312"/>
                <w:kern w:val="0"/>
                <w:sz w:val="32"/>
                <w:szCs w:val="32"/>
              </w:rPr>
            </w:pPr>
          </w:p>
        </w:tc>
        <w:tc>
          <w:tcPr>
            <w:tcW w:w="578" w:type="dxa"/>
          </w:tcPr>
          <w:p w14:paraId="0C511E6C">
            <w:pPr>
              <w:widowControl/>
              <w:jc w:val="left"/>
              <w:outlineLvl w:val="1"/>
              <w:rPr>
                <w:rFonts w:ascii="仿宋_GB2312" w:hAnsi="宋体" w:eastAsia="仿宋_GB2312"/>
                <w:kern w:val="0"/>
                <w:sz w:val="32"/>
                <w:szCs w:val="32"/>
              </w:rPr>
            </w:pPr>
          </w:p>
        </w:tc>
        <w:tc>
          <w:tcPr>
            <w:tcW w:w="420" w:type="dxa"/>
          </w:tcPr>
          <w:p w14:paraId="1F08D407">
            <w:pPr>
              <w:widowControl/>
              <w:jc w:val="left"/>
              <w:outlineLvl w:val="1"/>
              <w:rPr>
                <w:rFonts w:ascii="仿宋_GB2312" w:hAnsi="宋体" w:eastAsia="仿宋_GB2312"/>
                <w:kern w:val="0"/>
                <w:sz w:val="32"/>
                <w:szCs w:val="32"/>
              </w:rPr>
            </w:pPr>
          </w:p>
        </w:tc>
        <w:tc>
          <w:tcPr>
            <w:tcW w:w="420" w:type="dxa"/>
          </w:tcPr>
          <w:p w14:paraId="30BACC43">
            <w:pPr>
              <w:widowControl/>
              <w:jc w:val="left"/>
              <w:outlineLvl w:val="1"/>
              <w:rPr>
                <w:rFonts w:ascii="仿宋_GB2312" w:hAnsi="宋体" w:eastAsia="仿宋_GB2312"/>
                <w:kern w:val="0"/>
                <w:sz w:val="32"/>
                <w:szCs w:val="32"/>
              </w:rPr>
            </w:pPr>
          </w:p>
        </w:tc>
        <w:tc>
          <w:tcPr>
            <w:tcW w:w="396" w:type="dxa"/>
            <w:gridSpan w:val="2"/>
          </w:tcPr>
          <w:p w14:paraId="093AF744">
            <w:pPr>
              <w:widowControl/>
              <w:jc w:val="left"/>
              <w:outlineLvl w:val="1"/>
              <w:rPr>
                <w:rFonts w:ascii="仿宋_GB2312" w:hAnsi="宋体" w:eastAsia="仿宋_GB2312"/>
                <w:kern w:val="0"/>
                <w:sz w:val="32"/>
                <w:szCs w:val="32"/>
              </w:rPr>
            </w:pPr>
          </w:p>
        </w:tc>
      </w:tr>
      <w:tr w14:paraId="4DD7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86" w:type="dxa"/>
          </w:tcPr>
          <w:p w14:paraId="69E06E00">
            <w:pPr>
              <w:widowControl/>
              <w:jc w:val="left"/>
              <w:outlineLvl w:val="1"/>
              <w:rPr>
                <w:rFonts w:ascii="仿宋_GB2312" w:hAnsi="宋体" w:eastAsia="仿宋_GB2312"/>
                <w:kern w:val="0"/>
                <w:sz w:val="32"/>
                <w:szCs w:val="32"/>
              </w:rPr>
            </w:pPr>
          </w:p>
        </w:tc>
        <w:tc>
          <w:tcPr>
            <w:tcW w:w="463" w:type="dxa"/>
          </w:tcPr>
          <w:p w14:paraId="61E8E45E">
            <w:pPr>
              <w:widowControl/>
              <w:jc w:val="left"/>
              <w:outlineLvl w:val="1"/>
              <w:rPr>
                <w:rFonts w:ascii="仿宋_GB2312" w:hAnsi="宋体" w:eastAsia="仿宋_GB2312"/>
                <w:kern w:val="0"/>
                <w:sz w:val="32"/>
                <w:szCs w:val="32"/>
              </w:rPr>
            </w:pPr>
          </w:p>
        </w:tc>
        <w:tc>
          <w:tcPr>
            <w:tcW w:w="463" w:type="dxa"/>
          </w:tcPr>
          <w:p w14:paraId="3E8DD958">
            <w:pPr>
              <w:widowControl/>
              <w:jc w:val="left"/>
              <w:outlineLvl w:val="1"/>
              <w:rPr>
                <w:rFonts w:ascii="仿宋_GB2312" w:hAnsi="宋体" w:eastAsia="仿宋_GB2312"/>
                <w:kern w:val="0"/>
                <w:sz w:val="32"/>
                <w:szCs w:val="32"/>
              </w:rPr>
            </w:pPr>
          </w:p>
        </w:tc>
        <w:tc>
          <w:tcPr>
            <w:tcW w:w="851" w:type="dxa"/>
          </w:tcPr>
          <w:p w14:paraId="62D7CDB9">
            <w:pPr>
              <w:widowControl/>
              <w:jc w:val="left"/>
              <w:outlineLvl w:val="1"/>
              <w:rPr>
                <w:rFonts w:ascii="仿宋_GB2312" w:hAnsi="宋体" w:eastAsia="仿宋_GB2312"/>
                <w:kern w:val="0"/>
                <w:sz w:val="32"/>
                <w:szCs w:val="32"/>
              </w:rPr>
            </w:pPr>
          </w:p>
        </w:tc>
        <w:tc>
          <w:tcPr>
            <w:tcW w:w="1561" w:type="dxa"/>
          </w:tcPr>
          <w:p w14:paraId="0BFC1A5C">
            <w:pPr>
              <w:widowControl/>
              <w:jc w:val="left"/>
              <w:outlineLvl w:val="1"/>
              <w:rPr>
                <w:rFonts w:ascii="仿宋_GB2312" w:hAnsi="宋体" w:eastAsia="仿宋_GB2312"/>
                <w:kern w:val="0"/>
                <w:sz w:val="32"/>
                <w:szCs w:val="32"/>
              </w:rPr>
            </w:pPr>
          </w:p>
        </w:tc>
        <w:tc>
          <w:tcPr>
            <w:tcW w:w="737" w:type="dxa"/>
          </w:tcPr>
          <w:p w14:paraId="618C0154">
            <w:pPr>
              <w:widowControl/>
              <w:jc w:val="left"/>
              <w:outlineLvl w:val="1"/>
              <w:rPr>
                <w:rFonts w:ascii="仿宋_GB2312" w:hAnsi="宋体" w:eastAsia="仿宋_GB2312"/>
                <w:kern w:val="0"/>
                <w:sz w:val="32"/>
                <w:szCs w:val="32"/>
              </w:rPr>
            </w:pPr>
          </w:p>
        </w:tc>
        <w:tc>
          <w:tcPr>
            <w:tcW w:w="563" w:type="dxa"/>
            <w:gridSpan w:val="2"/>
          </w:tcPr>
          <w:p w14:paraId="531BDF69">
            <w:pPr>
              <w:widowControl/>
              <w:jc w:val="left"/>
              <w:outlineLvl w:val="1"/>
              <w:rPr>
                <w:rFonts w:ascii="仿宋_GB2312" w:hAnsi="宋体" w:eastAsia="仿宋_GB2312"/>
                <w:kern w:val="0"/>
                <w:sz w:val="32"/>
                <w:szCs w:val="32"/>
              </w:rPr>
            </w:pPr>
          </w:p>
        </w:tc>
        <w:tc>
          <w:tcPr>
            <w:tcW w:w="586" w:type="dxa"/>
            <w:gridSpan w:val="2"/>
          </w:tcPr>
          <w:p w14:paraId="6F56AE8F">
            <w:pPr>
              <w:widowControl/>
              <w:jc w:val="left"/>
              <w:outlineLvl w:val="1"/>
              <w:rPr>
                <w:rFonts w:ascii="仿宋_GB2312" w:hAnsi="宋体" w:eastAsia="仿宋_GB2312"/>
                <w:kern w:val="0"/>
                <w:sz w:val="32"/>
                <w:szCs w:val="32"/>
              </w:rPr>
            </w:pPr>
          </w:p>
        </w:tc>
        <w:tc>
          <w:tcPr>
            <w:tcW w:w="652" w:type="dxa"/>
          </w:tcPr>
          <w:p w14:paraId="6B73A7F8">
            <w:pPr>
              <w:widowControl/>
              <w:jc w:val="left"/>
              <w:outlineLvl w:val="1"/>
              <w:rPr>
                <w:rFonts w:ascii="仿宋_GB2312" w:hAnsi="宋体" w:eastAsia="仿宋_GB2312"/>
                <w:kern w:val="0"/>
                <w:sz w:val="32"/>
                <w:szCs w:val="32"/>
              </w:rPr>
            </w:pPr>
          </w:p>
        </w:tc>
        <w:tc>
          <w:tcPr>
            <w:tcW w:w="652" w:type="dxa"/>
          </w:tcPr>
          <w:p w14:paraId="4EFFD765">
            <w:pPr>
              <w:widowControl/>
              <w:jc w:val="left"/>
              <w:outlineLvl w:val="1"/>
              <w:rPr>
                <w:rFonts w:ascii="仿宋_GB2312" w:hAnsi="宋体" w:eastAsia="仿宋_GB2312"/>
                <w:kern w:val="0"/>
                <w:sz w:val="32"/>
                <w:szCs w:val="32"/>
              </w:rPr>
            </w:pPr>
          </w:p>
        </w:tc>
        <w:tc>
          <w:tcPr>
            <w:tcW w:w="578" w:type="dxa"/>
            <w:gridSpan w:val="2"/>
          </w:tcPr>
          <w:p w14:paraId="47F712BC">
            <w:pPr>
              <w:widowControl/>
              <w:jc w:val="left"/>
              <w:outlineLvl w:val="1"/>
              <w:rPr>
                <w:rFonts w:ascii="仿宋_GB2312" w:hAnsi="宋体" w:eastAsia="仿宋_GB2312"/>
                <w:kern w:val="0"/>
                <w:sz w:val="32"/>
                <w:szCs w:val="32"/>
              </w:rPr>
            </w:pPr>
          </w:p>
        </w:tc>
        <w:tc>
          <w:tcPr>
            <w:tcW w:w="419" w:type="dxa"/>
          </w:tcPr>
          <w:p w14:paraId="6C96965A">
            <w:pPr>
              <w:widowControl/>
              <w:jc w:val="left"/>
              <w:outlineLvl w:val="1"/>
              <w:rPr>
                <w:rFonts w:ascii="仿宋_GB2312" w:hAnsi="宋体" w:eastAsia="仿宋_GB2312"/>
                <w:kern w:val="0"/>
                <w:sz w:val="32"/>
                <w:szCs w:val="32"/>
              </w:rPr>
            </w:pPr>
          </w:p>
        </w:tc>
        <w:tc>
          <w:tcPr>
            <w:tcW w:w="578" w:type="dxa"/>
          </w:tcPr>
          <w:p w14:paraId="6812F5A7">
            <w:pPr>
              <w:widowControl/>
              <w:jc w:val="left"/>
              <w:outlineLvl w:val="1"/>
              <w:rPr>
                <w:rFonts w:ascii="仿宋_GB2312" w:hAnsi="宋体" w:eastAsia="仿宋_GB2312"/>
                <w:kern w:val="0"/>
                <w:sz w:val="32"/>
                <w:szCs w:val="32"/>
              </w:rPr>
            </w:pPr>
          </w:p>
        </w:tc>
        <w:tc>
          <w:tcPr>
            <w:tcW w:w="420" w:type="dxa"/>
          </w:tcPr>
          <w:p w14:paraId="3A66E45B">
            <w:pPr>
              <w:widowControl/>
              <w:jc w:val="left"/>
              <w:outlineLvl w:val="1"/>
              <w:rPr>
                <w:rFonts w:ascii="仿宋_GB2312" w:hAnsi="宋体" w:eastAsia="仿宋_GB2312"/>
                <w:kern w:val="0"/>
                <w:sz w:val="32"/>
                <w:szCs w:val="32"/>
              </w:rPr>
            </w:pPr>
          </w:p>
        </w:tc>
        <w:tc>
          <w:tcPr>
            <w:tcW w:w="420" w:type="dxa"/>
          </w:tcPr>
          <w:p w14:paraId="185344FD">
            <w:pPr>
              <w:widowControl/>
              <w:jc w:val="left"/>
              <w:outlineLvl w:val="1"/>
              <w:rPr>
                <w:rFonts w:ascii="仿宋_GB2312" w:hAnsi="宋体" w:eastAsia="仿宋_GB2312"/>
                <w:kern w:val="0"/>
                <w:sz w:val="32"/>
                <w:szCs w:val="32"/>
              </w:rPr>
            </w:pPr>
          </w:p>
        </w:tc>
        <w:tc>
          <w:tcPr>
            <w:tcW w:w="396" w:type="dxa"/>
            <w:gridSpan w:val="2"/>
          </w:tcPr>
          <w:p w14:paraId="4D8A4DCA">
            <w:pPr>
              <w:widowControl/>
              <w:jc w:val="left"/>
              <w:outlineLvl w:val="1"/>
              <w:rPr>
                <w:rFonts w:ascii="仿宋_GB2312" w:hAnsi="宋体" w:eastAsia="仿宋_GB2312"/>
                <w:kern w:val="0"/>
                <w:sz w:val="32"/>
                <w:szCs w:val="32"/>
              </w:rPr>
            </w:pPr>
          </w:p>
        </w:tc>
      </w:tr>
      <w:tr w14:paraId="55E4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86" w:type="dxa"/>
          </w:tcPr>
          <w:p w14:paraId="502DAFDA">
            <w:pPr>
              <w:widowControl/>
              <w:jc w:val="left"/>
              <w:outlineLvl w:val="1"/>
              <w:rPr>
                <w:rFonts w:ascii="仿宋_GB2312" w:hAnsi="宋体" w:eastAsia="仿宋_GB2312"/>
                <w:kern w:val="0"/>
                <w:sz w:val="32"/>
                <w:szCs w:val="32"/>
              </w:rPr>
            </w:pPr>
          </w:p>
        </w:tc>
        <w:tc>
          <w:tcPr>
            <w:tcW w:w="463" w:type="dxa"/>
          </w:tcPr>
          <w:p w14:paraId="03C020CE">
            <w:pPr>
              <w:widowControl/>
              <w:jc w:val="left"/>
              <w:outlineLvl w:val="1"/>
              <w:rPr>
                <w:rFonts w:ascii="仿宋_GB2312" w:hAnsi="宋体" w:eastAsia="仿宋_GB2312"/>
                <w:kern w:val="0"/>
                <w:sz w:val="32"/>
                <w:szCs w:val="32"/>
              </w:rPr>
            </w:pPr>
          </w:p>
        </w:tc>
        <w:tc>
          <w:tcPr>
            <w:tcW w:w="463" w:type="dxa"/>
          </w:tcPr>
          <w:p w14:paraId="7CB733CF">
            <w:pPr>
              <w:widowControl/>
              <w:jc w:val="left"/>
              <w:outlineLvl w:val="1"/>
              <w:rPr>
                <w:rFonts w:ascii="仿宋_GB2312" w:hAnsi="宋体" w:eastAsia="仿宋_GB2312"/>
                <w:kern w:val="0"/>
                <w:sz w:val="32"/>
                <w:szCs w:val="32"/>
              </w:rPr>
            </w:pPr>
          </w:p>
        </w:tc>
        <w:tc>
          <w:tcPr>
            <w:tcW w:w="851" w:type="dxa"/>
          </w:tcPr>
          <w:p w14:paraId="1B4B7627">
            <w:pPr>
              <w:widowControl/>
              <w:jc w:val="left"/>
              <w:outlineLvl w:val="1"/>
              <w:rPr>
                <w:rFonts w:ascii="仿宋_GB2312" w:hAnsi="宋体" w:eastAsia="仿宋_GB2312"/>
                <w:kern w:val="0"/>
                <w:sz w:val="32"/>
                <w:szCs w:val="32"/>
              </w:rPr>
            </w:pPr>
          </w:p>
        </w:tc>
        <w:tc>
          <w:tcPr>
            <w:tcW w:w="1561" w:type="dxa"/>
            <w:vAlign w:val="center"/>
          </w:tcPr>
          <w:p w14:paraId="390063A6">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37" w:type="dxa"/>
            <w:vAlign w:val="center"/>
          </w:tcPr>
          <w:p w14:paraId="5EFBBAF5">
            <w:pPr>
              <w:widowControl/>
              <w:jc w:val="center"/>
              <w:outlineLvl w:val="1"/>
              <w:rPr>
                <w:rFonts w:ascii="仿宋_GB2312" w:hAnsi="宋体" w:eastAsia="仿宋_GB2312"/>
                <w:kern w:val="0"/>
                <w:szCs w:val="21"/>
              </w:rPr>
            </w:pPr>
            <w:r>
              <w:rPr>
                <w:rFonts w:ascii="仿宋_GB2312" w:hAnsi="宋体" w:eastAsia="仿宋_GB2312"/>
                <w:kern w:val="0"/>
                <w:szCs w:val="21"/>
              </w:rPr>
              <w:t>124</w:t>
            </w:r>
          </w:p>
        </w:tc>
        <w:tc>
          <w:tcPr>
            <w:tcW w:w="563" w:type="dxa"/>
            <w:gridSpan w:val="2"/>
          </w:tcPr>
          <w:p w14:paraId="7A40392B">
            <w:pPr>
              <w:widowControl/>
              <w:jc w:val="left"/>
              <w:outlineLvl w:val="1"/>
              <w:rPr>
                <w:rFonts w:ascii="仿宋_GB2312" w:hAnsi="宋体" w:eastAsia="仿宋_GB2312"/>
                <w:kern w:val="0"/>
                <w:sz w:val="32"/>
                <w:szCs w:val="32"/>
              </w:rPr>
            </w:pPr>
          </w:p>
        </w:tc>
        <w:tc>
          <w:tcPr>
            <w:tcW w:w="586" w:type="dxa"/>
            <w:gridSpan w:val="2"/>
          </w:tcPr>
          <w:p w14:paraId="0CDE239B">
            <w:pPr>
              <w:widowControl/>
              <w:jc w:val="center"/>
              <w:outlineLvl w:val="1"/>
              <w:rPr>
                <w:rFonts w:ascii="仿宋_GB2312" w:hAnsi="宋体" w:eastAsia="仿宋_GB2312"/>
                <w:kern w:val="0"/>
                <w:szCs w:val="21"/>
              </w:rPr>
            </w:pPr>
          </w:p>
          <w:p w14:paraId="4108A3E3">
            <w:pPr>
              <w:widowControl/>
              <w:jc w:val="center"/>
              <w:outlineLvl w:val="1"/>
              <w:rPr>
                <w:rFonts w:ascii="仿宋_GB2312" w:hAnsi="宋体" w:eastAsia="仿宋_GB2312"/>
                <w:kern w:val="0"/>
                <w:szCs w:val="21"/>
              </w:rPr>
            </w:pPr>
            <w:r>
              <w:rPr>
                <w:rFonts w:ascii="仿宋_GB2312" w:hAnsi="宋体" w:eastAsia="仿宋_GB2312"/>
                <w:kern w:val="0"/>
                <w:szCs w:val="21"/>
              </w:rPr>
              <w:t>124</w:t>
            </w:r>
          </w:p>
        </w:tc>
        <w:tc>
          <w:tcPr>
            <w:tcW w:w="652" w:type="dxa"/>
          </w:tcPr>
          <w:p w14:paraId="0384063F">
            <w:pPr>
              <w:widowControl/>
              <w:jc w:val="center"/>
              <w:outlineLvl w:val="1"/>
              <w:rPr>
                <w:rFonts w:ascii="仿宋_GB2312" w:hAnsi="宋体" w:eastAsia="仿宋_GB2312"/>
                <w:kern w:val="0"/>
                <w:szCs w:val="21"/>
              </w:rPr>
            </w:pPr>
          </w:p>
        </w:tc>
        <w:tc>
          <w:tcPr>
            <w:tcW w:w="652" w:type="dxa"/>
          </w:tcPr>
          <w:p w14:paraId="7AF05D00">
            <w:pPr>
              <w:widowControl/>
              <w:jc w:val="left"/>
              <w:outlineLvl w:val="1"/>
              <w:rPr>
                <w:rFonts w:ascii="仿宋_GB2312" w:hAnsi="宋体" w:eastAsia="仿宋_GB2312"/>
                <w:kern w:val="0"/>
                <w:sz w:val="32"/>
                <w:szCs w:val="32"/>
              </w:rPr>
            </w:pPr>
          </w:p>
        </w:tc>
        <w:tc>
          <w:tcPr>
            <w:tcW w:w="578" w:type="dxa"/>
            <w:gridSpan w:val="2"/>
          </w:tcPr>
          <w:p w14:paraId="722CB917">
            <w:pPr>
              <w:widowControl/>
              <w:jc w:val="left"/>
              <w:outlineLvl w:val="1"/>
              <w:rPr>
                <w:rFonts w:ascii="仿宋_GB2312" w:hAnsi="宋体" w:eastAsia="仿宋_GB2312"/>
                <w:kern w:val="0"/>
                <w:sz w:val="32"/>
                <w:szCs w:val="32"/>
              </w:rPr>
            </w:pPr>
          </w:p>
        </w:tc>
        <w:tc>
          <w:tcPr>
            <w:tcW w:w="419" w:type="dxa"/>
          </w:tcPr>
          <w:p w14:paraId="38C59D5E">
            <w:pPr>
              <w:widowControl/>
              <w:jc w:val="left"/>
              <w:outlineLvl w:val="1"/>
              <w:rPr>
                <w:rFonts w:ascii="仿宋_GB2312" w:hAnsi="宋体" w:eastAsia="仿宋_GB2312"/>
                <w:kern w:val="0"/>
                <w:sz w:val="32"/>
                <w:szCs w:val="32"/>
              </w:rPr>
            </w:pPr>
          </w:p>
        </w:tc>
        <w:tc>
          <w:tcPr>
            <w:tcW w:w="578" w:type="dxa"/>
          </w:tcPr>
          <w:p w14:paraId="1032FC4A">
            <w:pPr>
              <w:widowControl/>
              <w:jc w:val="left"/>
              <w:outlineLvl w:val="1"/>
              <w:rPr>
                <w:rFonts w:ascii="仿宋_GB2312" w:hAnsi="宋体" w:eastAsia="仿宋_GB2312"/>
                <w:kern w:val="0"/>
                <w:sz w:val="32"/>
                <w:szCs w:val="32"/>
              </w:rPr>
            </w:pPr>
          </w:p>
        </w:tc>
        <w:tc>
          <w:tcPr>
            <w:tcW w:w="420" w:type="dxa"/>
          </w:tcPr>
          <w:p w14:paraId="0F054DE5">
            <w:pPr>
              <w:widowControl/>
              <w:jc w:val="left"/>
              <w:outlineLvl w:val="1"/>
              <w:rPr>
                <w:rFonts w:ascii="仿宋_GB2312" w:hAnsi="宋体" w:eastAsia="仿宋_GB2312"/>
                <w:kern w:val="0"/>
                <w:sz w:val="32"/>
                <w:szCs w:val="32"/>
              </w:rPr>
            </w:pPr>
          </w:p>
        </w:tc>
        <w:tc>
          <w:tcPr>
            <w:tcW w:w="420" w:type="dxa"/>
          </w:tcPr>
          <w:p w14:paraId="598A07B5">
            <w:pPr>
              <w:widowControl/>
              <w:jc w:val="left"/>
              <w:outlineLvl w:val="1"/>
              <w:rPr>
                <w:rFonts w:ascii="仿宋_GB2312" w:hAnsi="宋体" w:eastAsia="仿宋_GB2312"/>
                <w:kern w:val="0"/>
                <w:sz w:val="32"/>
                <w:szCs w:val="32"/>
              </w:rPr>
            </w:pPr>
          </w:p>
        </w:tc>
        <w:tc>
          <w:tcPr>
            <w:tcW w:w="396" w:type="dxa"/>
            <w:gridSpan w:val="2"/>
          </w:tcPr>
          <w:p w14:paraId="1F568977">
            <w:pPr>
              <w:widowControl/>
              <w:jc w:val="left"/>
              <w:outlineLvl w:val="1"/>
              <w:rPr>
                <w:rFonts w:ascii="仿宋_GB2312" w:hAnsi="宋体" w:eastAsia="仿宋_GB2312"/>
                <w:kern w:val="0"/>
                <w:sz w:val="32"/>
                <w:szCs w:val="32"/>
              </w:rPr>
            </w:pPr>
          </w:p>
        </w:tc>
      </w:tr>
    </w:tbl>
    <w:p w14:paraId="35EFC31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A1CEFC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532665C7">
      <w:pPr>
        <w:widowControl/>
        <w:jc w:val="left"/>
        <w:outlineLvl w:val="1"/>
        <w:rPr>
          <w:rFonts w:ascii="仿宋_GB2312" w:hAnsi="宋体" w:eastAsia="仿宋_GB2312"/>
          <w:b/>
          <w:kern w:val="0"/>
          <w:sz w:val="32"/>
          <w:szCs w:val="32"/>
        </w:rPr>
      </w:pPr>
    </w:p>
    <w:p w14:paraId="031B52A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4A3E4521">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编制单位：州党委组织部</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autofit"/>
        <w:tblCellMar>
          <w:top w:w="0" w:type="dxa"/>
          <w:left w:w="108" w:type="dxa"/>
          <w:bottom w:w="0" w:type="dxa"/>
          <w:right w:w="108" w:type="dxa"/>
        </w:tblCellMar>
      </w:tblPr>
      <w:tblGrid>
        <w:gridCol w:w="1575"/>
        <w:gridCol w:w="1417"/>
        <w:gridCol w:w="1559"/>
        <w:gridCol w:w="1224"/>
        <w:gridCol w:w="1753"/>
        <w:gridCol w:w="1559"/>
      </w:tblGrid>
      <w:tr w14:paraId="54FFD944">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1EEDDE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53C2D7E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74E0B61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6BB68B03">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14:paraId="03D55666">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63EE42F">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5C4E126">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4CFE553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224" w:type="dxa"/>
            <w:tcBorders>
              <w:top w:val="nil"/>
              <w:left w:val="nil"/>
              <w:bottom w:val="single" w:color="auto" w:sz="4" w:space="0"/>
              <w:right w:val="single" w:color="auto" w:sz="4" w:space="0"/>
            </w:tcBorders>
            <w:vAlign w:val="center"/>
          </w:tcPr>
          <w:p w14:paraId="54189DE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753" w:type="dxa"/>
            <w:tcBorders>
              <w:top w:val="nil"/>
              <w:left w:val="nil"/>
              <w:bottom w:val="single" w:color="auto" w:sz="4" w:space="0"/>
              <w:right w:val="single" w:color="auto" w:sz="4" w:space="0"/>
            </w:tcBorders>
            <w:vAlign w:val="center"/>
          </w:tcPr>
          <w:p w14:paraId="4F6DE50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5F930E3">
            <w:pPr>
              <w:widowControl/>
              <w:jc w:val="left"/>
              <w:rPr>
                <w:rFonts w:ascii="宋体" w:cs="宋体"/>
                <w:b/>
                <w:bCs/>
                <w:color w:val="000000"/>
                <w:kern w:val="0"/>
                <w:sz w:val="22"/>
                <w:szCs w:val="22"/>
              </w:rPr>
            </w:pPr>
          </w:p>
        </w:tc>
      </w:tr>
      <w:tr w14:paraId="4D369F80">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2A604A0B">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12.87</w:t>
            </w:r>
          </w:p>
        </w:tc>
        <w:tc>
          <w:tcPr>
            <w:tcW w:w="1417" w:type="dxa"/>
            <w:tcBorders>
              <w:top w:val="nil"/>
              <w:left w:val="nil"/>
              <w:bottom w:val="single" w:color="auto" w:sz="4" w:space="0"/>
              <w:right w:val="single" w:color="auto" w:sz="4" w:space="0"/>
            </w:tcBorders>
            <w:vAlign w:val="center"/>
          </w:tcPr>
          <w:p w14:paraId="4B054A4F">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5008906">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11.88</w:t>
            </w:r>
          </w:p>
        </w:tc>
        <w:tc>
          <w:tcPr>
            <w:tcW w:w="1224" w:type="dxa"/>
            <w:tcBorders>
              <w:top w:val="nil"/>
              <w:left w:val="nil"/>
              <w:bottom w:val="single" w:color="auto" w:sz="4" w:space="0"/>
              <w:right w:val="single" w:color="auto" w:sz="4" w:space="0"/>
            </w:tcBorders>
            <w:vAlign w:val="center"/>
          </w:tcPr>
          <w:p w14:paraId="20957A3B">
            <w:pPr>
              <w:widowControl/>
              <w:jc w:val="left"/>
              <w:rPr>
                <w:rFonts w:ascii="宋体" w:cs="宋体"/>
                <w:color w:val="000000"/>
                <w:kern w:val="0"/>
                <w:sz w:val="24"/>
              </w:rPr>
            </w:pPr>
            <w:r>
              <w:rPr>
                <w:rFonts w:hint="eastAsia" w:ascii="宋体" w:hAnsi="宋体" w:cs="宋体"/>
                <w:color w:val="000000"/>
                <w:kern w:val="0"/>
                <w:sz w:val="24"/>
              </w:rPr>
              <w:t>　</w:t>
            </w:r>
          </w:p>
        </w:tc>
        <w:tc>
          <w:tcPr>
            <w:tcW w:w="1753" w:type="dxa"/>
            <w:tcBorders>
              <w:top w:val="nil"/>
              <w:left w:val="nil"/>
              <w:bottom w:val="single" w:color="auto" w:sz="4" w:space="0"/>
              <w:right w:val="single" w:color="auto" w:sz="4" w:space="0"/>
            </w:tcBorders>
            <w:vAlign w:val="center"/>
          </w:tcPr>
          <w:p w14:paraId="217EF51D">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11.88</w:t>
            </w:r>
          </w:p>
        </w:tc>
        <w:tc>
          <w:tcPr>
            <w:tcW w:w="1559" w:type="dxa"/>
            <w:tcBorders>
              <w:top w:val="nil"/>
              <w:left w:val="nil"/>
              <w:bottom w:val="single" w:color="auto" w:sz="4" w:space="0"/>
              <w:right w:val="single" w:color="auto" w:sz="4" w:space="0"/>
            </w:tcBorders>
            <w:vAlign w:val="center"/>
          </w:tcPr>
          <w:p w14:paraId="1E8E1E8C">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0.99</w:t>
            </w:r>
          </w:p>
        </w:tc>
      </w:tr>
      <w:tr w14:paraId="28508801">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4391C5A5">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A58241B">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26DFF7E">
            <w:pPr>
              <w:widowControl/>
              <w:jc w:val="left"/>
              <w:rPr>
                <w:rFonts w:ascii="宋体" w:cs="宋体"/>
                <w:color w:val="000000"/>
                <w:kern w:val="0"/>
                <w:sz w:val="24"/>
              </w:rPr>
            </w:pPr>
            <w:r>
              <w:rPr>
                <w:rFonts w:hint="eastAsia" w:ascii="宋体" w:hAnsi="宋体" w:cs="宋体"/>
                <w:color w:val="000000"/>
                <w:kern w:val="0"/>
                <w:sz w:val="24"/>
              </w:rPr>
              <w:t>　</w:t>
            </w:r>
          </w:p>
        </w:tc>
        <w:tc>
          <w:tcPr>
            <w:tcW w:w="1224" w:type="dxa"/>
            <w:tcBorders>
              <w:top w:val="nil"/>
              <w:left w:val="nil"/>
              <w:bottom w:val="single" w:color="auto" w:sz="4" w:space="0"/>
              <w:right w:val="single" w:color="auto" w:sz="4" w:space="0"/>
            </w:tcBorders>
            <w:vAlign w:val="center"/>
          </w:tcPr>
          <w:p w14:paraId="40EF5CE4">
            <w:pPr>
              <w:widowControl/>
              <w:jc w:val="left"/>
              <w:rPr>
                <w:rFonts w:ascii="宋体" w:cs="宋体"/>
                <w:color w:val="000000"/>
                <w:kern w:val="0"/>
                <w:sz w:val="24"/>
              </w:rPr>
            </w:pPr>
            <w:r>
              <w:rPr>
                <w:rFonts w:hint="eastAsia" w:ascii="宋体" w:hAnsi="宋体" w:cs="宋体"/>
                <w:color w:val="000000"/>
                <w:kern w:val="0"/>
                <w:sz w:val="24"/>
              </w:rPr>
              <w:t>　</w:t>
            </w:r>
          </w:p>
        </w:tc>
        <w:tc>
          <w:tcPr>
            <w:tcW w:w="1753" w:type="dxa"/>
            <w:tcBorders>
              <w:top w:val="nil"/>
              <w:left w:val="nil"/>
              <w:bottom w:val="single" w:color="auto" w:sz="4" w:space="0"/>
              <w:right w:val="single" w:color="auto" w:sz="4" w:space="0"/>
            </w:tcBorders>
            <w:vAlign w:val="center"/>
          </w:tcPr>
          <w:p w14:paraId="39CB61AF">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A6F3BA8">
            <w:pPr>
              <w:widowControl/>
              <w:jc w:val="left"/>
              <w:rPr>
                <w:rFonts w:ascii="宋体" w:cs="宋体"/>
                <w:color w:val="000000"/>
                <w:kern w:val="0"/>
                <w:sz w:val="24"/>
              </w:rPr>
            </w:pPr>
            <w:r>
              <w:rPr>
                <w:rFonts w:hint="eastAsia" w:ascii="宋体" w:hAnsi="宋体" w:cs="宋体"/>
                <w:color w:val="000000"/>
                <w:kern w:val="0"/>
                <w:sz w:val="24"/>
              </w:rPr>
              <w:t>　</w:t>
            </w:r>
          </w:p>
        </w:tc>
      </w:tr>
      <w:tr w14:paraId="1ED3C193">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347E5E63">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6EF7D580">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4C69207">
            <w:pPr>
              <w:widowControl/>
              <w:jc w:val="left"/>
              <w:rPr>
                <w:rFonts w:ascii="宋体" w:cs="宋体"/>
                <w:color w:val="000000"/>
                <w:kern w:val="0"/>
                <w:sz w:val="24"/>
              </w:rPr>
            </w:pPr>
            <w:r>
              <w:rPr>
                <w:rFonts w:hint="eastAsia" w:ascii="宋体" w:hAnsi="宋体" w:cs="宋体"/>
                <w:color w:val="000000"/>
                <w:kern w:val="0"/>
                <w:sz w:val="24"/>
              </w:rPr>
              <w:t>　</w:t>
            </w:r>
          </w:p>
        </w:tc>
        <w:tc>
          <w:tcPr>
            <w:tcW w:w="1224" w:type="dxa"/>
            <w:tcBorders>
              <w:top w:val="nil"/>
              <w:left w:val="nil"/>
              <w:bottom w:val="single" w:color="auto" w:sz="4" w:space="0"/>
              <w:right w:val="single" w:color="auto" w:sz="4" w:space="0"/>
            </w:tcBorders>
            <w:vAlign w:val="center"/>
          </w:tcPr>
          <w:p w14:paraId="40DCDA34">
            <w:pPr>
              <w:widowControl/>
              <w:jc w:val="left"/>
              <w:rPr>
                <w:rFonts w:ascii="宋体" w:cs="宋体"/>
                <w:color w:val="000000"/>
                <w:kern w:val="0"/>
                <w:sz w:val="24"/>
              </w:rPr>
            </w:pPr>
            <w:r>
              <w:rPr>
                <w:rFonts w:hint="eastAsia" w:ascii="宋体" w:hAnsi="宋体" w:cs="宋体"/>
                <w:color w:val="000000"/>
                <w:kern w:val="0"/>
                <w:sz w:val="24"/>
              </w:rPr>
              <w:t>　</w:t>
            </w:r>
          </w:p>
        </w:tc>
        <w:tc>
          <w:tcPr>
            <w:tcW w:w="1753" w:type="dxa"/>
            <w:tcBorders>
              <w:top w:val="nil"/>
              <w:left w:val="nil"/>
              <w:bottom w:val="single" w:color="auto" w:sz="4" w:space="0"/>
              <w:right w:val="single" w:color="auto" w:sz="4" w:space="0"/>
            </w:tcBorders>
            <w:vAlign w:val="center"/>
          </w:tcPr>
          <w:p w14:paraId="73ABD78D">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279342F">
            <w:pPr>
              <w:widowControl/>
              <w:jc w:val="left"/>
              <w:rPr>
                <w:rFonts w:ascii="宋体" w:cs="宋体"/>
                <w:color w:val="000000"/>
                <w:kern w:val="0"/>
                <w:sz w:val="24"/>
              </w:rPr>
            </w:pPr>
            <w:r>
              <w:rPr>
                <w:rFonts w:hint="eastAsia" w:ascii="宋体" w:hAnsi="宋体" w:cs="宋体"/>
                <w:color w:val="000000"/>
                <w:kern w:val="0"/>
                <w:sz w:val="24"/>
              </w:rPr>
              <w:t>　</w:t>
            </w:r>
          </w:p>
        </w:tc>
      </w:tr>
    </w:tbl>
    <w:p w14:paraId="3CB5D75B">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27138551">
      <w:pPr>
        <w:widowControl/>
        <w:outlineLvl w:val="1"/>
        <w:rPr>
          <w:rFonts w:ascii="仿宋_GB2312" w:hAnsi="宋体" w:eastAsia="仿宋_GB2312"/>
          <w:kern w:val="0"/>
          <w:sz w:val="32"/>
          <w:szCs w:val="32"/>
        </w:rPr>
      </w:pPr>
    </w:p>
    <w:p w14:paraId="32EE444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79BF0992">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30DF30CF">
      <w:pPr>
        <w:widowControl/>
        <w:outlineLvl w:val="1"/>
        <w:rPr>
          <w:rFonts w:ascii="仿宋_GB2312" w:hAnsi="宋体" w:eastAsia="仿宋_GB2312"/>
          <w:kern w:val="0"/>
          <w:sz w:val="24"/>
        </w:rPr>
      </w:pPr>
      <w:r>
        <w:rPr>
          <w:rFonts w:hint="eastAsia" w:ascii="仿宋_GB2312" w:hAnsi="宋体" w:eastAsia="仿宋_GB2312"/>
          <w:kern w:val="0"/>
          <w:sz w:val="24"/>
        </w:rPr>
        <w:t>编制单位：昌吉州党委组织部</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autofit"/>
        <w:tblCellMar>
          <w:top w:w="0" w:type="dxa"/>
          <w:left w:w="108" w:type="dxa"/>
          <w:bottom w:w="0" w:type="dxa"/>
          <w:right w:w="108" w:type="dxa"/>
        </w:tblCellMar>
      </w:tblPr>
      <w:tblGrid>
        <w:gridCol w:w="458"/>
        <w:gridCol w:w="457"/>
        <w:gridCol w:w="457"/>
        <w:gridCol w:w="2896"/>
        <w:gridCol w:w="1559"/>
        <w:gridCol w:w="1701"/>
        <w:gridCol w:w="1559"/>
      </w:tblGrid>
      <w:tr w14:paraId="5E8B978D">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7D6037F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14:paraId="6F4FAC22">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17D89D17">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2C41D829">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750E71DC">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4633046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2E3BAFA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42CEEFF7">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5D1BDFB7">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noWrap/>
            <w:vAlign w:val="center"/>
          </w:tcPr>
          <w:p w14:paraId="6C0F445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20BD6DF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14:paraId="1E2F49C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172F57D4">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E491A63">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25860E8D">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2E8EEBF">
            <w:pPr>
              <w:widowControl/>
              <w:jc w:val="left"/>
              <w:rPr>
                <w:rFonts w:ascii="仿宋_GB2312" w:hAnsi="宋体" w:eastAsia="仿宋_GB2312" w:cs="宋体"/>
                <w:b/>
                <w:bCs/>
                <w:color w:val="000000"/>
                <w:kern w:val="0"/>
                <w:sz w:val="24"/>
              </w:rPr>
            </w:pPr>
          </w:p>
        </w:tc>
      </w:tr>
      <w:tr w14:paraId="7AC7C1CA">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11625084">
            <w:pPr>
              <w:widowControl/>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14:paraId="03B7940D">
            <w:pPr>
              <w:widowControl/>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4B75DC3">
            <w:pPr>
              <w:widowControl/>
              <w:jc w:val="center"/>
              <w:rPr>
                <w:rFonts w:ascii="仿宋_GB2312" w:hAnsi="宋体" w:eastAsia="仿宋_GB2312" w:cs="宋体"/>
                <w:b/>
                <w:bCs/>
                <w:color w:val="000000"/>
                <w:kern w:val="0"/>
                <w:sz w:val="32"/>
                <w:szCs w:val="32"/>
              </w:rPr>
            </w:pPr>
          </w:p>
        </w:tc>
        <w:tc>
          <w:tcPr>
            <w:tcW w:w="2896" w:type="dxa"/>
            <w:tcBorders>
              <w:top w:val="nil"/>
              <w:left w:val="nil"/>
              <w:bottom w:val="single" w:color="auto" w:sz="4" w:space="0"/>
              <w:right w:val="single" w:color="auto" w:sz="4" w:space="0"/>
            </w:tcBorders>
            <w:vAlign w:val="center"/>
          </w:tcPr>
          <w:p w14:paraId="7994CDAA">
            <w:pPr>
              <w:widowControl/>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14:paraId="5CA2EC11">
            <w:pPr>
              <w:widowControl/>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14:paraId="71472502">
            <w:pPr>
              <w:widowControl/>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14:paraId="5163BFF4">
            <w:pPr>
              <w:widowControl/>
              <w:jc w:val="center"/>
              <w:rPr>
                <w:rFonts w:ascii="仿宋_GB2312" w:hAnsi="宋体" w:eastAsia="仿宋_GB2312" w:cs="宋体"/>
                <w:b/>
                <w:bCs/>
                <w:color w:val="000000"/>
                <w:kern w:val="0"/>
                <w:sz w:val="32"/>
                <w:szCs w:val="32"/>
              </w:rPr>
            </w:pPr>
          </w:p>
        </w:tc>
      </w:tr>
      <w:tr w14:paraId="30AF8ED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5C624D87">
            <w:pPr>
              <w:widowControl/>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14:paraId="42452AA8">
            <w:pPr>
              <w:widowControl/>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282371C">
            <w:pPr>
              <w:widowControl/>
              <w:jc w:val="center"/>
              <w:rPr>
                <w:rFonts w:ascii="仿宋_GB2312" w:hAnsi="宋体" w:eastAsia="仿宋_GB2312" w:cs="宋体"/>
                <w:b/>
                <w:bCs/>
                <w:color w:val="000000"/>
                <w:kern w:val="0"/>
                <w:sz w:val="32"/>
                <w:szCs w:val="32"/>
              </w:rPr>
            </w:pPr>
          </w:p>
        </w:tc>
        <w:tc>
          <w:tcPr>
            <w:tcW w:w="2896" w:type="dxa"/>
            <w:tcBorders>
              <w:top w:val="nil"/>
              <w:left w:val="nil"/>
              <w:bottom w:val="single" w:color="auto" w:sz="4" w:space="0"/>
              <w:right w:val="single" w:color="auto" w:sz="4" w:space="0"/>
            </w:tcBorders>
            <w:vAlign w:val="center"/>
          </w:tcPr>
          <w:p w14:paraId="08892356">
            <w:pPr>
              <w:widowControl/>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14:paraId="101D5EF4">
            <w:pPr>
              <w:widowControl/>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14:paraId="51D07FC5">
            <w:pPr>
              <w:widowControl/>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14:paraId="46C28D32">
            <w:pPr>
              <w:widowControl/>
              <w:jc w:val="center"/>
              <w:rPr>
                <w:rFonts w:ascii="仿宋_GB2312" w:hAnsi="宋体" w:eastAsia="仿宋_GB2312" w:cs="宋体"/>
                <w:b/>
                <w:bCs/>
                <w:color w:val="000000"/>
                <w:kern w:val="0"/>
                <w:sz w:val="32"/>
                <w:szCs w:val="32"/>
              </w:rPr>
            </w:pPr>
          </w:p>
        </w:tc>
      </w:tr>
      <w:tr w14:paraId="62EA0FA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5A0748C9">
            <w:pPr>
              <w:widowControl/>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14:paraId="648024D4">
            <w:pPr>
              <w:widowControl/>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311C2BE">
            <w:pPr>
              <w:widowControl/>
              <w:jc w:val="center"/>
              <w:rPr>
                <w:rFonts w:ascii="仿宋_GB2312" w:hAnsi="宋体" w:eastAsia="仿宋_GB2312" w:cs="宋体"/>
                <w:b/>
                <w:bCs/>
                <w:color w:val="000000"/>
                <w:kern w:val="0"/>
                <w:sz w:val="32"/>
                <w:szCs w:val="32"/>
              </w:rPr>
            </w:pPr>
          </w:p>
        </w:tc>
        <w:tc>
          <w:tcPr>
            <w:tcW w:w="2896" w:type="dxa"/>
            <w:tcBorders>
              <w:top w:val="nil"/>
              <w:left w:val="nil"/>
              <w:bottom w:val="single" w:color="auto" w:sz="4" w:space="0"/>
              <w:right w:val="single" w:color="auto" w:sz="4" w:space="0"/>
            </w:tcBorders>
            <w:vAlign w:val="center"/>
          </w:tcPr>
          <w:p w14:paraId="7B68B1CF">
            <w:pPr>
              <w:widowControl/>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14:paraId="7A7A5AA4">
            <w:pPr>
              <w:widowControl/>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14:paraId="42F43CF0">
            <w:pPr>
              <w:widowControl/>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14:paraId="2ED2AAAA">
            <w:pPr>
              <w:widowControl/>
              <w:jc w:val="center"/>
              <w:rPr>
                <w:rFonts w:ascii="仿宋_GB2312" w:hAnsi="宋体" w:eastAsia="仿宋_GB2312" w:cs="宋体"/>
                <w:b/>
                <w:bCs/>
                <w:color w:val="000000"/>
                <w:kern w:val="0"/>
                <w:sz w:val="32"/>
                <w:szCs w:val="32"/>
              </w:rPr>
            </w:pPr>
          </w:p>
        </w:tc>
      </w:tr>
      <w:tr w14:paraId="2A01879F">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48684A78">
            <w:pPr>
              <w:widowControl/>
              <w:jc w:val="left"/>
              <w:rPr>
                <w:rFonts w:ascii="宋体" w:cs="宋体"/>
                <w:color w:val="000000"/>
                <w:kern w:val="0"/>
                <w:sz w:val="24"/>
              </w:rPr>
            </w:pPr>
          </w:p>
        </w:tc>
        <w:tc>
          <w:tcPr>
            <w:tcW w:w="457" w:type="dxa"/>
            <w:tcBorders>
              <w:top w:val="nil"/>
              <w:left w:val="nil"/>
              <w:bottom w:val="single" w:color="auto" w:sz="4" w:space="0"/>
              <w:right w:val="single" w:color="auto" w:sz="4" w:space="0"/>
            </w:tcBorders>
            <w:noWrap/>
            <w:vAlign w:val="center"/>
          </w:tcPr>
          <w:p w14:paraId="63FDC9A3">
            <w:pPr>
              <w:widowControl/>
              <w:jc w:val="left"/>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1A2D6F93">
            <w:pPr>
              <w:widowControl/>
              <w:jc w:val="left"/>
              <w:rPr>
                <w:rFonts w:ascii="仿宋_GB2312" w:hAnsi="宋体" w:eastAsia="仿宋_GB2312" w:cs="宋体"/>
                <w:color w:val="000000"/>
                <w:kern w:val="0"/>
                <w:sz w:val="24"/>
              </w:rPr>
            </w:pPr>
          </w:p>
        </w:tc>
        <w:tc>
          <w:tcPr>
            <w:tcW w:w="2896" w:type="dxa"/>
            <w:tcBorders>
              <w:top w:val="nil"/>
              <w:left w:val="nil"/>
              <w:bottom w:val="single" w:color="auto" w:sz="4" w:space="0"/>
              <w:right w:val="single" w:color="auto" w:sz="4" w:space="0"/>
            </w:tcBorders>
            <w:vAlign w:val="center"/>
          </w:tcPr>
          <w:p w14:paraId="5C1E0975">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14:paraId="075DAA0B">
            <w:pPr>
              <w:widowControl/>
              <w:jc w:val="right"/>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14:paraId="2F5127FC">
            <w:pPr>
              <w:widowControl/>
              <w:jc w:val="right"/>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14:paraId="5777CD08">
            <w:pPr>
              <w:widowControl/>
              <w:jc w:val="right"/>
              <w:rPr>
                <w:rFonts w:ascii="仿宋_GB2312" w:hAnsi="宋体" w:eastAsia="仿宋_GB2312" w:cs="宋体"/>
                <w:color w:val="000000"/>
                <w:kern w:val="0"/>
                <w:sz w:val="24"/>
              </w:rPr>
            </w:pPr>
          </w:p>
        </w:tc>
      </w:tr>
    </w:tbl>
    <w:p w14:paraId="17BC9ED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73E00AA">
      <w:pPr>
        <w:widowControl/>
        <w:jc w:val="left"/>
        <w:outlineLvl w:val="1"/>
        <w:rPr>
          <w:rFonts w:ascii="仿宋_GB2312" w:hAnsi="宋体" w:eastAsia="仿宋_GB2312"/>
          <w:b/>
          <w:kern w:val="0"/>
          <w:sz w:val="28"/>
          <w:szCs w:val="32"/>
        </w:rPr>
      </w:pPr>
    </w:p>
    <w:p w14:paraId="399500A7">
      <w:pPr>
        <w:widowControl/>
        <w:jc w:val="left"/>
        <w:outlineLvl w:val="1"/>
        <w:rPr>
          <w:rFonts w:ascii="仿宋_GB2312" w:hAnsi="宋体" w:eastAsia="仿宋_GB2312"/>
          <w:b/>
          <w:kern w:val="0"/>
          <w:sz w:val="28"/>
          <w:szCs w:val="32"/>
        </w:rPr>
        <w:sectPr>
          <w:footerReference r:id="rId3" w:type="default"/>
          <w:footerReference r:id="rId4" w:type="even"/>
          <w:pgSz w:w="11906" w:h="16838"/>
          <w:pgMar w:top="192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我单位没有安排政府性基金预算。</w:t>
      </w:r>
    </w:p>
    <w:p w14:paraId="5B92E566">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年部门预算情况说明</w:t>
      </w:r>
    </w:p>
    <w:p w14:paraId="2D7760DC">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关于州组织部</w:t>
      </w:r>
      <w:r>
        <w:rPr>
          <w:rFonts w:ascii="黑体" w:hAnsi="宋体" w:eastAsia="黑体" w:cs="宋体"/>
          <w:kern w:val="0"/>
          <w:sz w:val="32"/>
          <w:szCs w:val="32"/>
        </w:rPr>
        <w:t>2019</w:t>
      </w:r>
      <w:r>
        <w:rPr>
          <w:rFonts w:hint="eastAsia" w:ascii="黑体" w:hAnsi="宋体" w:eastAsia="黑体" w:cs="宋体"/>
          <w:kern w:val="0"/>
          <w:sz w:val="32"/>
          <w:szCs w:val="32"/>
        </w:rPr>
        <w:t>年收支预算情况的总体说明</w:t>
      </w:r>
    </w:p>
    <w:p w14:paraId="57CB937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按照全口径预算的原则，州党委组织部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1065.51</w:t>
      </w:r>
      <w:r>
        <w:rPr>
          <w:rFonts w:hint="eastAsia" w:ascii="仿宋_GB2312" w:hAnsi="宋体" w:eastAsia="仿宋_GB2312" w:cs="宋体"/>
          <w:kern w:val="0"/>
          <w:sz w:val="32"/>
          <w:szCs w:val="32"/>
        </w:rPr>
        <w:t>万元。</w:t>
      </w:r>
    </w:p>
    <w:p w14:paraId="37E60BC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919.33</w:t>
      </w:r>
      <w:r>
        <w:rPr>
          <w:rFonts w:hint="eastAsia" w:ascii="仿宋_GB2312" w:hAnsi="宋体" w:eastAsia="仿宋_GB2312" w:cs="宋体"/>
          <w:kern w:val="0"/>
          <w:sz w:val="32"/>
          <w:szCs w:val="32"/>
        </w:rPr>
        <w:t>万元、政府性基金预算、教育收费（财政专户）、事业收入、事业单位经营收入、其他收入、用事业基金弥补收支差额、单位上年结余（不包括国库集中支付额度结余）</w:t>
      </w:r>
      <w:r>
        <w:rPr>
          <w:rFonts w:ascii="仿宋_GB2312" w:hAnsi="宋体" w:eastAsia="仿宋_GB2312" w:cs="宋体"/>
          <w:kern w:val="0"/>
          <w:sz w:val="32"/>
          <w:szCs w:val="32"/>
        </w:rPr>
        <w:t>146.18</w:t>
      </w:r>
      <w:r>
        <w:rPr>
          <w:rFonts w:hint="eastAsia" w:ascii="仿宋_GB2312" w:hAnsi="宋体" w:eastAsia="仿宋_GB2312" w:cs="宋体"/>
          <w:kern w:val="0"/>
          <w:sz w:val="32"/>
          <w:szCs w:val="32"/>
        </w:rPr>
        <w:t>万元。</w:t>
      </w:r>
    </w:p>
    <w:p w14:paraId="0F5DFA2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ascii="仿宋_GB2312" w:hAnsi="宋体" w:eastAsia="仿宋_GB2312" w:cs="宋体"/>
          <w:kern w:val="0"/>
          <w:sz w:val="32"/>
          <w:szCs w:val="32"/>
        </w:rPr>
        <w:t>1033.62</w:t>
      </w:r>
      <w:r>
        <w:rPr>
          <w:rFonts w:hint="eastAsia" w:ascii="仿宋_GB2312" w:hAnsi="宋体" w:eastAsia="仿宋_GB2312" w:cs="宋体"/>
          <w:kern w:val="0"/>
          <w:sz w:val="32"/>
          <w:szCs w:val="32"/>
        </w:rPr>
        <w:t>万元、外交支出、国防支出、公共安全支出、教育支出、科学技术支出、文化体育与传媒支出、社会保障和就业支出、社会保险基金支出、医疗卫生与计划生育支出、节能环保支出、城乡社区支出、农林水支出、交通运输支出、资源勘探信息等支出、商业服务业等支出、金融支出、援助其他地区支出、国土资源气象等支出、住房保障支出、粮油物资管理支出、国有资本经营预算支出、预备费、其他支出3</w:t>
      </w:r>
      <w:r>
        <w:rPr>
          <w:rFonts w:ascii="仿宋_GB2312" w:hAnsi="宋体" w:eastAsia="仿宋_GB2312" w:cs="宋体"/>
          <w:kern w:val="0"/>
          <w:sz w:val="32"/>
          <w:szCs w:val="32"/>
        </w:rPr>
        <w:t>1.9</w:t>
      </w:r>
      <w:r>
        <w:rPr>
          <w:rFonts w:hint="eastAsia" w:ascii="仿宋_GB2312" w:hAnsi="宋体" w:eastAsia="仿宋_GB2312" w:cs="宋体"/>
          <w:kern w:val="0"/>
          <w:sz w:val="32"/>
          <w:szCs w:val="32"/>
        </w:rPr>
        <w:t>万元、债务还本支出、债务付息支出、债务发行费支出等。</w:t>
      </w:r>
    </w:p>
    <w:p w14:paraId="23527A7E">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二、关于州党委组织部</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14:paraId="2E3202D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州党委组织部收入预算</w:t>
      </w:r>
      <w:r>
        <w:rPr>
          <w:rFonts w:ascii="仿宋_GB2312" w:hAnsi="宋体" w:eastAsia="仿宋_GB2312" w:cs="宋体"/>
          <w:kern w:val="0"/>
          <w:sz w:val="32"/>
          <w:szCs w:val="32"/>
        </w:rPr>
        <w:t>919.33</w:t>
      </w:r>
      <w:r>
        <w:rPr>
          <w:rFonts w:hint="eastAsia" w:ascii="仿宋_GB2312" w:hAnsi="宋体" w:eastAsia="仿宋_GB2312" w:cs="宋体"/>
          <w:kern w:val="0"/>
          <w:sz w:val="32"/>
          <w:szCs w:val="32"/>
        </w:rPr>
        <w:t>万元，其中：</w:t>
      </w:r>
    </w:p>
    <w:p w14:paraId="4FA3245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919.33</w:t>
      </w:r>
      <w:r>
        <w:rPr>
          <w:rFonts w:hint="eastAsia" w:ascii="仿宋_GB2312" w:hAnsi="宋体" w:eastAsia="仿宋_GB2312" w:cs="宋体"/>
          <w:kern w:val="0"/>
          <w:sz w:val="32"/>
          <w:szCs w:val="32"/>
        </w:rPr>
        <w:t>万元，6</w:t>
      </w:r>
      <w:r>
        <w:rPr>
          <w:rFonts w:ascii="仿宋_GB2312" w:hAnsi="宋体" w:eastAsia="仿宋_GB2312" w:cs="宋体"/>
          <w:kern w:val="0"/>
          <w:sz w:val="32"/>
          <w:szCs w:val="32"/>
        </w:rPr>
        <w:t>8</w:t>
      </w:r>
      <w:r>
        <w:rPr>
          <w:rFonts w:hint="eastAsia" w:ascii="仿宋_GB2312" w:hAnsi="宋体" w:eastAsia="仿宋_GB2312" w:cs="宋体"/>
          <w:kern w:val="0"/>
          <w:sz w:val="32"/>
          <w:szCs w:val="32"/>
        </w:rPr>
        <w:t>占</w:t>
      </w:r>
      <w:r>
        <w:rPr>
          <w:rFonts w:ascii="仿宋_GB2312" w:hAnsi="宋体" w:eastAsia="仿宋_GB2312" w:cs="宋体"/>
          <w:kern w:val="0"/>
          <w:sz w:val="32"/>
          <w:szCs w:val="32"/>
        </w:rPr>
        <w:t>86.28%</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93.52</w:t>
      </w:r>
      <w:r>
        <w:rPr>
          <w:rFonts w:hint="eastAsia" w:ascii="仿宋_GB2312" w:hAnsi="宋体" w:eastAsia="仿宋_GB2312" w:cs="宋体"/>
          <w:kern w:val="0"/>
          <w:sz w:val="32"/>
          <w:szCs w:val="32"/>
        </w:rPr>
        <w:t>万元，主要原因是机构改革，人事冻结，有部分调出人员，调入人员还未入编；因部分项目还不确定，暂时未上报经费预算。</w:t>
      </w:r>
      <w:r>
        <w:rPr>
          <w:rFonts w:ascii="仿宋_GB2312" w:hAnsi="宋体" w:eastAsia="仿宋_GB2312" w:cs="宋体"/>
          <w:kern w:val="0"/>
          <w:sz w:val="32"/>
          <w:szCs w:val="32"/>
        </w:rPr>
        <w:t xml:space="preserve">    </w:t>
      </w:r>
    </w:p>
    <w:p w14:paraId="40B595E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w:t>
      </w:r>
      <w:r>
        <w:rPr>
          <w:rFonts w:hint="eastAsia" w:ascii="仿宋_GB2312" w:hAnsi="宋体" w:eastAsia="仿宋_GB2312" w:cs="宋体"/>
          <w:kern w:val="0"/>
          <w:sz w:val="32"/>
          <w:szCs w:val="32"/>
        </w:rPr>
        <w:t>，比上年增加（减少）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万元，主要原因是未安排此项经费支出；</w:t>
      </w:r>
    </w:p>
    <w:p w14:paraId="11440A79">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三、关于州组织部</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14:paraId="7A5271B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州党委组织部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年支出预算919.33万元，其中：</w:t>
      </w:r>
    </w:p>
    <w:p w14:paraId="47E238D3">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795.33</w:t>
      </w:r>
      <w:r>
        <w:rPr>
          <w:rFonts w:hint="eastAsia" w:ascii="仿宋_GB2312" w:hAnsi="宋体" w:eastAsia="仿宋_GB2312" w:cs="宋体"/>
          <w:kern w:val="0"/>
          <w:sz w:val="32"/>
          <w:szCs w:val="32"/>
        </w:rPr>
        <w:t>万元，占86.5</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37.52</w:t>
      </w:r>
      <w:r>
        <w:rPr>
          <w:rFonts w:hint="eastAsia" w:ascii="仿宋_GB2312" w:hAnsi="宋体" w:eastAsia="仿宋_GB2312" w:cs="宋体"/>
          <w:kern w:val="0"/>
          <w:sz w:val="32"/>
          <w:szCs w:val="32"/>
        </w:rPr>
        <w:t>万元，主要原因是机构改革，人事冻结，有部分调出人员，调入人员还未入编。</w:t>
      </w:r>
    </w:p>
    <w:p w14:paraId="4CAAD67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项目支出124万元（包括昌吉州干部教育培训经费</w:t>
      </w:r>
      <w:r>
        <w:rPr>
          <w:rFonts w:ascii="仿宋_GB2312" w:hAnsi="宋体" w:eastAsia="仿宋_GB2312" w:cs="宋体"/>
          <w:kern w:val="0"/>
          <w:sz w:val="32"/>
          <w:szCs w:val="32"/>
        </w:rPr>
        <w:t>52</w:t>
      </w:r>
      <w:r>
        <w:rPr>
          <w:rFonts w:hint="eastAsia" w:ascii="仿宋_GB2312" w:hAnsi="宋体" w:eastAsia="仿宋_GB2312" w:cs="宋体"/>
          <w:kern w:val="0"/>
          <w:sz w:val="32"/>
          <w:szCs w:val="32"/>
        </w:rPr>
        <w:t>万元，党代表活动、培训工作经费</w:t>
      </w:r>
      <w:r>
        <w:rPr>
          <w:rFonts w:ascii="仿宋_GB2312" w:hAnsi="宋体" w:eastAsia="仿宋_GB2312" w:cs="宋体"/>
          <w:kern w:val="0"/>
          <w:sz w:val="32"/>
          <w:szCs w:val="32"/>
        </w:rPr>
        <w:t>22</w:t>
      </w:r>
      <w:r>
        <w:rPr>
          <w:rFonts w:hint="eastAsia" w:ascii="仿宋_GB2312" w:hAnsi="宋体" w:eastAsia="仿宋_GB2312" w:cs="宋体"/>
          <w:kern w:val="0"/>
          <w:sz w:val="32"/>
          <w:szCs w:val="32"/>
        </w:rPr>
        <w:t>万元，州新兴组织党工委工作经费5</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万元），占13.5</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118.39</w:t>
      </w:r>
      <w:r>
        <w:rPr>
          <w:rFonts w:hint="eastAsia" w:ascii="仿宋_GB2312" w:hAnsi="宋体" w:eastAsia="仿宋_GB2312" w:cs="宋体"/>
          <w:kern w:val="0"/>
          <w:sz w:val="32"/>
          <w:szCs w:val="32"/>
        </w:rPr>
        <w:t>万元，主要原因是项目经费上年结转比去年少。</w:t>
      </w:r>
    </w:p>
    <w:p w14:paraId="50F33919">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州组织部</w:t>
      </w:r>
      <w:r>
        <w:rPr>
          <w:rFonts w:ascii="黑体" w:hAnsi="宋体" w:eastAsia="黑体" w:cs="宋体"/>
          <w:kern w:val="0"/>
          <w:sz w:val="32"/>
          <w:szCs w:val="32"/>
        </w:rPr>
        <w:t>2019</w:t>
      </w:r>
      <w:r>
        <w:rPr>
          <w:rFonts w:hint="eastAsia" w:ascii="黑体" w:hAnsi="黑体" w:eastAsia="黑体" w:cs="宋体"/>
          <w:bCs/>
          <w:kern w:val="0"/>
          <w:sz w:val="32"/>
          <w:szCs w:val="32"/>
        </w:rPr>
        <w:t>年财政拨款收支预算情况的总体说明</w:t>
      </w:r>
    </w:p>
    <w:p w14:paraId="093BA4EE">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年财政拨款收支总预算919.33万元。</w:t>
      </w:r>
    </w:p>
    <w:p w14:paraId="6D0B8001">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14:paraId="1DE25D0F">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支出全部为一般公共服务支出919.33万元，主要用于人员经费、日常公用经费、干部教育培训、党代表活动、州新兴组织党工委工作经费。</w:t>
      </w:r>
    </w:p>
    <w:p w14:paraId="1018CE49">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五、关于州组织部</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14:paraId="22AE851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1C346A2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州组织部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年一般公共预算拨款基本支出</w:t>
      </w:r>
      <w:r>
        <w:rPr>
          <w:rFonts w:ascii="仿宋_GB2312" w:hAnsi="宋体" w:eastAsia="仿宋_GB2312" w:cs="宋体"/>
          <w:kern w:val="0"/>
          <w:sz w:val="32"/>
          <w:szCs w:val="32"/>
        </w:rPr>
        <w:t>795.33</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37.52</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74.64%</w:t>
      </w:r>
      <w:r>
        <w:rPr>
          <w:rFonts w:hint="eastAsia" w:ascii="仿宋_GB2312" w:hAnsi="宋体" w:eastAsia="仿宋_GB2312" w:cs="宋体"/>
          <w:kern w:val="0"/>
          <w:sz w:val="32"/>
          <w:szCs w:val="32"/>
        </w:rPr>
        <w:t>。主要原因是：机构改革，人事冻结，有部分调出人员，调入人员还未入编。</w:t>
      </w:r>
      <w:r>
        <w:rPr>
          <w:rFonts w:ascii="仿宋_GB2312" w:hAnsi="宋体" w:eastAsia="仿宋_GB2312" w:cs="宋体"/>
          <w:kern w:val="0"/>
          <w:sz w:val="32"/>
          <w:szCs w:val="32"/>
        </w:rPr>
        <w:t xml:space="preserve">     </w:t>
      </w:r>
    </w:p>
    <w:p w14:paraId="21D9D0E9">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3C303397">
      <w:pPr>
        <w:spacing w:line="580" w:lineRule="exact"/>
        <w:ind w:firstLine="640"/>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一般公共服务（2</w:t>
      </w:r>
      <w:r>
        <w:rPr>
          <w:rFonts w:ascii="仿宋_GB2312" w:eastAsia="仿宋_GB2312"/>
          <w:sz w:val="32"/>
          <w:szCs w:val="32"/>
        </w:rPr>
        <w:t>01</w:t>
      </w:r>
      <w:r>
        <w:rPr>
          <w:rFonts w:hint="eastAsia" w:ascii="仿宋_GB2312" w:eastAsia="仿宋_GB2312"/>
          <w:sz w:val="32"/>
          <w:szCs w:val="32"/>
        </w:rPr>
        <w:t>）</w:t>
      </w:r>
      <w:r>
        <w:rPr>
          <w:rFonts w:hint="eastAsia" w:ascii="仿宋_GB2312" w:hAnsi="宋体" w:eastAsia="仿宋_GB2312" w:cs="宋体"/>
          <w:kern w:val="0"/>
          <w:sz w:val="32"/>
          <w:szCs w:val="32"/>
        </w:rPr>
        <w:t>919.33万元，占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14:paraId="2038037F">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1FEAD83C">
      <w:pPr>
        <w:widowControl/>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一般公共服务（2</w:t>
      </w:r>
      <w:r>
        <w:rPr>
          <w:rFonts w:ascii="仿宋_GB2312" w:hAnsi="宋体" w:eastAsia="仿宋_GB2312" w:cs="宋体"/>
          <w:kern w:val="0"/>
          <w:sz w:val="32"/>
          <w:szCs w:val="32"/>
        </w:rPr>
        <w:t>01</w:t>
      </w:r>
      <w:r>
        <w:rPr>
          <w:rFonts w:hint="eastAsia" w:ascii="仿宋_GB2312" w:hAnsi="宋体" w:eastAsia="仿宋_GB2312" w:cs="宋体"/>
          <w:kern w:val="0"/>
          <w:sz w:val="32"/>
          <w:szCs w:val="32"/>
        </w:rPr>
        <w:t>）组织事务（</w:t>
      </w:r>
      <w:r>
        <w:rPr>
          <w:rFonts w:ascii="仿宋_GB2312" w:hAnsi="宋体" w:eastAsia="仿宋_GB2312" w:cs="宋体"/>
          <w:kern w:val="0"/>
          <w:sz w:val="32"/>
          <w:szCs w:val="32"/>
        </w:rPr>
        <w:t>32</w:t>
      </w:r>
      <w:r>
        <w:rPr>
          <w:rFonts w:hint="eastAsia" w:ascii="仿宋_GB2312" w:hAnsi="宋体" w:eastAsia="仿宋_GB2312" w:cs="宋体"/>
          <w:kern w:val="0"/>
          <w:sz w:val="32"/>
          <w:szCs w:val="32"/>
        </w:rPr>
        <w:t>）行政运行（0</w:t>
      </w:r>
      <w:r>
        <w:rPr>
          <w:rFonts w:ascii="仿宋_GB2312" w:hAnsi="宋体" w:eastAsia="仿宋_GB2312" w:cs="宋体"/>
          <w:kern w:val="0"/>
          <w:sz w:val="32"/>
          <w:szCs w:val="32"/>
        </w:rPr>
        <w:t>1</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年预算数为777.97万元，比上年执行数减少</w:t>
      </w:r>
      <w:r>
        <w:rPr>
          <w:rFonts w:ascii="仿宋_GB2312" w:hAnsi="宋体" w:eastAsia="仿宋_GB2312" w:cs="宋体"/>
          <w:kern w:val="0"/>
          <w:sz w:val="32"/>
          <w:szCs w:val="32"/>
        </w:rPr>
        <w:t>117.27</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11.26%</w:t>
      </w:r>
      <w:r>
        <w:rPr>
          <w:rFonts w:hint="eastAsia" w:ascii="仿宋_GB2312" w:hAnsi="宋体" w:eastAsia="仿宋_GB2312" w:cs="宋体"/>
          <w:kern w:val="0"/>
          <w:sz w:val="32"/>
          <w:szCs w:val="32"/>
        </w:rPr>
        <w:t>，主要原因是：项目经费上年结转比去年少。</w:t>
      </w:r>
      <w:r>
        <w:rPr>
          <w:rFonts w:ascii="仿宋_GB2312" w:hAnsi="宋体" w:eastAsia="仿宋_GB2312" w:cs="宋体"/>
          <w:kern w:val="0"/>
          <w:sz w:val="32"/>
          <w:szCs w:val="32"/>
        </w:rPr>
        <w:t xml:space="preserve">     </w:t>
      </w:r>
    </w:p>
    <w:p w14:paraId="0F763903">
      <w:pPr>
        <w:spacing w:line="580" w:lineRule="exact"/>
        <w:ind w:firstLine="640"/>
        <w:rPr>
          <w:rFonts w:ascii="仿宋_GB2312" w:hAnsi="宋体" w:eastAsia="仿宋_GB2312" w:cs="宋体"/>
          <w:kern w:val="0"/>
          <w:sz w:val="32"/>
          <w:szCs w:val="32"/>
        </w:rPr>
      </w:pPr>
      <w:r>
        <w:rPr>
          <w:rFonts w:ascii="楷体_GB2312" w:hAnsi="宋体" w:eastAsia="楷体_GB2312" w:cs="宋体"/>
          <w:kern w:val="0"/>
          <w:sz w:val="32"/>
          <w:szCs w:val="32"/>
        </w:rPr>
        <w:t>2.</w:t>
      </w:r>
      <w:r>
        <w:rPr>
          <w:rFonts w:hint="eastAsia" w:ascii="仿宋_GB2312" w:hAnsi="宋体" w:eastAsia="仿宋_GB2312" w:cs="宋体"/>
          <w:kern w:val="0"/>
          <w:sz w:val="32"/>
          <w:szCs w:val="32"/>
        </w:rPr>
        <w:t>一般公共服务（2</w:t>
      </w:r>
      <w:r>
        <w:rPr>
          <w:rFonts w:ascii="仿宋_GB2312" w:hAnsi="宋体" w:eastAsia="仿宋_GB2312" w:cs="宋体"/>
          <w:kern w:val="0"/>
          <w:sz w:val="32"/>
          <w:szCs w:val="32"/>
        </w:rPr>
        <w:t>01</w:t>
      </w:r>
      <w:r>
        <w:rPr>
          <w:rFonts w:hint="eastAsia" w:ascii="仿宋_GB2312" w:hAnsi="宋体" w:eastAsia="仿宋_GB2312" w:cs="宋体"/>
          <w:kern w:val="0"/>
          <w:sz w:val="32"/>
          <w:szCs w:val="32"/>
        </w:rPr>
        <w:t>）组织事务（3</w:t>
      </w:r>
      <w:r>
        <w:rPr>
          <w:rFonts w:ascii="仿宋_GB2312" w:hAnsi="宋体" w:eastAsia="仿宋_GB2312" w:cs="宋体"/>
          <w:kern w:val="0"/>
          <w:sz w:val="32"/>
          <w:szCs w:val="32"/>
        </w:rPr>
        <w:t>2</w:t>
      </w:r>
      <w:r>
        <w:rPr>
          <w:rFonts w:hint="eastAsia" w:ascii="仿宋_GB2312" w:hAnsi="宋体" w:eastAsia="仿宋_GB2312" w:cs="宋体"/>
          <w:kern w:val="0"/>
          <w:sz w:val="32"/>
          <w:szCs w:val="32"/>
        </w:rPr>
        <w:t>）事业运行（5</w:t>
      </w:r>
      <w:r>
        <w:rPr>
          <w:rFonts w:ascii="仿宋_GB2312" w:hAnsi="宋体" w:eastAsia="仿宋_GB2312" w:cs="宋体"/>
          <w:kern w:val="0"/>
          <w:sz w:val="32"/>
          <w:szCs w:val="32"/>
        </w:rPr>
        <w:t>0</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17.36</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17.36</w:t>
      </w:r>
      <w:r>
        <w:rPr>
          <w:rFonts w:hint="eastAsia" w:ascii="仿宋_GB2312" w:hAnsi="宋体" w:eastAsia="仿宋_GB2312" w:cs="宋体"/>
          <w:kern w:val="0"/>
          <w:sz w:val="32"/>
          <w:szCs w:val="32"/>
        </w:rPr>
        <w:t>万元，增加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，主要原因是：此项经费去年合并预算在行政运行经费里。</w:t>
      </w:r>
    </w:p>
    <w:p w14:paraId="4575D8F1">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一般公共服务（2</w:t>
      </w:r>
      <w:r>
        <w:rPr>
          <w:rFonts w:ascii="仿宋_GB2312" w:hAnsi="宋体" w:eastAsia="仿宋_GB2312" w:cs="宋体"/>
          <w:kern w:val="0"/>
          <w:sz w:val="32"/>
          <w:szCs w:val="32"/>
        </w:rPr>
        <w:t>01</w:t>
      </w:r>
      <w:r>
        <w:rPr>
          <w:rFonts w:hint="eastAsia" w:ascii="仿宋_GB2312" w:hAnsi="宋体" w:eastAsia="仿宋_GB2312" w:cs="宋体"/>
          <w:kern w:val="0"/>
          <w:sz w:val="32"/>
          <w:szCs w:val="32"/>
        </w:rPr>
        <w:t>）组织事务（3</w:t>
      </w:r>
      <w:r>
        <w:rPr>
          <w:rFonts w:ascii="仿宋_GB2312" w:hAnsi="宋体" w:eastAsia="仿宋_GB2312" w:cs="宋体"/>
          <w:kern w:val="0"/>
          <w:sz w:val="32"/>
          <w:szCs w:val="32"/>
        </w:rPr>
        <w:t>2</w:t>
      </w:r>
      <w:r>
        <w:rPr>
          <w:rFonts w:hint="eastAsia" w:ascii="仿宋_GB2312" w:hAnsi="宋体" w:eastAsia="仿宋_GB2312" w:cs="宋体"/>
          <w:kern w:val="0"/>
          <w:sz w:val="32"/>
          <w:szCs w:val="32"/>
        </w:rPr>
        <w:t>）一般行政管理（0</w:t>
      </w:r>
      <w:r>
        <w:rPr>
          <w:rFonts w:ascii="仿宋_GB2312" w:hAnsi="宋体" w:eastAsia="仿宋_GB2312" w:cs="宋体"/>
          <w:kern w:val="0"/>
          <w:sz w:val="32"/>
          <w:szCs w:val="32"/>
        </w:rPr>
        <w:t>2</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124</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56</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31.11%</w:t>
      </w:r>
      <w:r>
        <w:rPr>
          <w:rFonts w:hint="eastAsia" w:ascii="仿宋_GB2312" w:hAnsi="宋体" w:eastAsia="仿宋_GB2312" w:cs="宋体"/>
          <w:kern w:val="0"/>
          <w:sz w:val="32"/>
          <w:szCs w:val="32"/>
        </w:rPr>
        <w:t>，主要原因是：项目结转经费比去年少。</w:t>
      </w:r>
    </w:p>
    <w:p w14:paraId="55107FE0">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六、关于州组织部</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14:paraId="7506848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州组织部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795.33</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14:paraId="1617D65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681.86</w:t>
      </w:r>
      <w:r>
        <w:rPr>
          <w:rFonts w:hint="eastAsia" w:ascii="仿宋_GB2312" w:hAnsi="宋体" w:eastAsia="仿宋_GB2312" w:cs="宋体"/>
          <w:kern w:val="0"/>
          <w:sz w:val="32"/>
          <w:szCs w:val="32"/>
        </w:rPr>
        <w:t>万元，主要包括：基本工资、津贴补贴、奖金、伙食补助费、绩效工资、机关事业单位基本养老保险缴费、职工基本医疗保险缴费、公务员医疗补助缴费、其他社会保障缴费、住房公积金、其他工资福利支出、对个人和家庭的补助。</w:t>
      </w:r>
    </w:p>
    <w:p w14:paraId="2B86753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113.47</w:t>
      </w:r>
      <w:r>
        <w:rPr>
          <w:rFonts w:hint="eastAsia" w:ascii="仿宋_GB2312" w:hAnsi="宋体" w:eastAsia="仿宋_GB2312" w:cs="宋体"/>
          <w:kern w:val="0"/>
          <w:sz w:val="32"/>
          <w:szCs w:val="32"/>
        </w:rPr>
        <w:t>万元，主要包括：办公费、印刷费、水费、电费、邮电费、取暖费、差旅费、维修（护）费、培训费、公务接待费、工会经费、福利费、公务用车运行维护费、其他商品和服务支出。</w:t>
      </w:r>
    </w:p>
    <w:p w14:paraId="604C7063">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七、关于州组织部</w:t>
      </w:r>
      <w:r>
        <w:rPr>
          <w:rFonts w:ascii="黑体" w:hAnsi="宋体" w:eastAsia="黑体" w:cs="宋体"/>
          <w:kern w:val="0"/>
          <w:sz w:val="32"/>
          <w:szCs w:val="32"/>
        </w:rPr>
        <w:t>2019</w:t>
      </w:r>
      <w:r>
        <w:rPr>
          <w:rFonts w:hint="eastAsia" w:ascii="黑体" w:hAnsi="宋体" w:eastAsia="黑体" w:cs="宋体"/>
          <w:kern w:val="0"/>
          <w:sz w:val="32"/>
          <w:szCs w:val="32"/>
        </w:rPr>
        <w:t>年项目支出情况说明</w:t>
      </w:r>
    </w:p>
    <w:p w14:paraId="6F806DE3">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昌吉州干部教育培训经费</w:t>
      </w:r>
      <w:r>
        <w:rPr>
          <w:rFonts w:ascii="仿宋_GB2312" w:hAnsi="宋体" w:eastAsia="仿宋_GB2312" w:cs="宋体"/>
          <w:kern w:val="0"/>
          <w:sz w:val="32"/>
          <w:szCs w:val="32"/>
        </w:rPr>
        <w:t xml:space="preserve"> </w:t>
      </w:r>
    </w:p>
    <w:p w14:paraId="2D049B32">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昌州党组【</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w:t>
      </w:r>
      <w:r>
        <w:rPr>
          <w:rFonts w:ascii="仿宋_GB2312" w:hAnsi="宋体" w:eastAsia="仿宋_GB2312" w:cs="宋体"/>
          <w:kern w:val="0"/>
          <w:sz w:val="32"/>
          <w:szCs w:val="32"/>
        </w:rPr>
        <w:t>46</w:t>
      </w:r>
      <w:r>
        <w:rPr>
          <w:rFonts w:hint="eastAsia" w:ascii="仿宋_GB2312" w:hAnsi="宋体" w:eastAsia="仿宋_GB2312" w:cs="宋体"/>
          <w:kern w:val="0"/>
          <w:sz w:val="32"/>
          <w:szCs w:val="32"/>
        </w:rPr>
        <w:t>号关于印发《</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年自治州干部教育培训工作要点》的通知</w:t>
      </w:r>
    </w:p>
    <w:p w14:paraId="24C29F36">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预算资金</w:t>
      </w:r>
      <w:r>
        <w:rPr>
          <w:rFonts w:ascii="仿宋_GB2312" w:hAnsi="宋体" w:eastAsia="仿宋_GB2312" w:cs="宋体"/>
          <w:kern w:val="0"/>
          <w:sz w:val="32"/>
          <w:szCs w:val="32"/>
        </w:rPr>
        <w:t>52</w:t>
      </w:r>
      <w:r>
        <w:rPr>
          <w:rFonts w:hint="eastAsia" w:ascii="仿宋_GB2312" w:hAnsi="宋体" w:eastAsia="仿宋_GB2312" w:cs="宋体"/>
          <w:kern w:val="0"/>
          <w:sz w:val="32"/>
          <w:szCs w:val="32"/>
        </w:rPr>
        <w:t>万元</w:t>
      </w:r>
    </w:p>
    <w:p w14:paraId="5962B07C">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昌吉州党委组织部</w:t>
      </w:r>
    </w:p>
    <w:p w14:paraId="3A196508">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培训费、伙食费、住宿费</w:t>
      </w:r>
    </w:p>
    <w:p w14:paraId="7B45B187">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-12</w:t>
      </w:r>
      <w:r>
        <w:rPr>
          <w:rFonts w:hint="eastAsia" w:ascii="仿宋_GB2312" w:hAnsi="宋体" w:eastAsia="仿宋_GB2312" w:cs="宋体"/>
          <w:kern w:val="0"/>
          <w:sz w:val="32"/>
          <w:szCs w:val="32"/>
        </w:rPr>
        <w:t>月</w:t>
      </w:r>
    </w:p>
    <w:p w14:paraId="3BB88F24">
      <w:pPr>
        <w:widowControl/>
        <w:spacing w:line="580" w:lineRule="exact"/>
        <w:ind w:firstLine="640"/>
        <w:jc w:val="left"/>
        <w:rPr>
          <w:rFonts w:ascii="仿宋_GB2312" w:hAnsi="宋体" w:eastAsia="仿宋_GB2312" w:cs="宋体"/>
          <w:kern w:val="0"/>
          <w:sz w:val="32"/>
          <w:szCs w:val="32"/>
        </w:rPr>
      </w:pPr>
    </w:p>
    <w:p w14:paraId="32581EBD">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州新兴组织党工委工作经费</w:t>
      </w:r>
    </w:p>
    <w:p w14:paraId="799FF726">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新兴工委【</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w:t>
      </w:r>
      <w:r>
        <w:rPr>
          <w:rFonts w:ascii="仿宋_GB2312" w:hAnsi="宋体" w:eastAsia="仿宋_GB2312" w:cs="宋体"/>
          <w:kern w:val="0"/>
          <w:sz w:val="32"/>
          <w:szCs w:val="32"/>
        </w:rPr>
        <w:t>2</w:t>
      </w:r>
      <w:r>
        <w:rPr>
          <w:rFonts w:hint="eastAsia" w:ascii="仿宋_GB2312" w:hAnsi="宋体" w:eastAsia="仿宋_GB2312" w:cs="宋体"/>
          <w:kern w:val="0"/>
          <w:sz w:val="32"/>
          <w:szCs w:val="32"/>
        </w:rPr>
        <w:t>号关于印发《关于在全区新兴组织领域开展党建工作基础建设年的实施意见》的通知</w:t>
      </w:r>
    </w:p>
    <w:p w14:paraId="08D95961">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预算资金</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w:t>
      </w:r>
    </w:p>
    <w:p w14:paraId="1546995C">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昌吉州党委组织部</w:t>
      </w:r>
    </w:p>
    <w:p w14:paraId="50761DF6">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对各个新兴组织的培训、补助</w:t>
      </w:r>
    </w:p>
    <w:p w14:paraId="5E684167">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-12</w:t>
      </w:r>
      <w:r>
        <w:rPr>
          <w:rFonts w:hint="eastAsia" w:ascii="仿宋_GB2312" w:hAnsi="宋体" w:eastAsia="仿宋_GB2312" w:cs="宋体"/>
          <w:kern w:val="0"/>
          <w:sz w:val="32"/>
          <w:szCs w:val="32"/>
        </w:rPr>
        <w:t>月</w:t>
      </w:r>
    </w:p>
    <w:p w14:paraId="60A200DB">
      <w:pPr>
        <w:widowControl/>
        <w:spacing w:line="580" w:lineRule="exact"/>
        <w:ind w:firstLine="640"/>
        <w:jc w:val="left"/>
        <w:rPr>
          <w:rFonts w:ascii="仿宋_GB2312" w:hAnsi="宋体" w:eastAsia="仿宋_GB2312" w:cs="宋体"/>
          <w:kern w:val="0"/>
          <w:sz w:val="32"/>
          <w:szCs w:val="32"/>
        </w:rPr>
      </w:pPr>
    </w:p>
    <w:p w14:paraId="4207B5BD">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党代表活动、培训工作经费</w:t>
      </w:r>
    </w:p>
    <w:p w14:paraId="3CD3E7E1">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昌州党发【</w:t>
      </w:r>
      <w:r>
        <w:rPr>
          <w:rFonts w:ascii="仿宋_GB2312" w:hAnsi="宋体" w:eastAsia="仿宋_GB2312" w:cs="宋体"/>
          <w:kern w:val="0"/>
          <w:sz w:val="32"/>
          <w:szCs w:val="32"/>
        </w:rPr>
        <w:t>2013</w:t>
      </w:r>
      <w:r>
        <w:rPr>
          <w:rFonts w:hint="eastAsia" w:ascii="仿宋_GB2312" w:hAnsi="宋体" w:eastAsia="仿宋_GB2312" w:cs="宋体"/>
          <w:kern w:val="0"/>
          <w:sz w:val="32"/>
          <w:szCs w:val="32"/>
        </w:rPr>
        <w:t>】</w:t>
      </w:r>
      <w:r>
        <w:rPr>
          <w:rFonts w:ascii="仿宋_GB2312" w:hAnsi="宋体" w:eastAsia="仿宋_GB2312" w:cs="宋体"/>
          <w:kern w:val="0"/>
          <w:sz w:val="32"/>
          <w:szCs w:val="32"/>
        </w:rPr>
        <w:t>6</w:t>
      </w:r>
      <w:r>
        <w:rPr>
          <w:rFonts w:hint="eastAsia" w:ascii="仿宋_GB2312" w:hAnsi="宋体" w:eastAsia="仿宋_GB2312" w:cs="宋体"/>
          <w:kern w:val="0"/>
          <w:sz w:val="32"/>
          <w:szCs w:val="32"/>
        </w:rPr>
        <w:t>号《州各级党代表调研与视察工作制度试行等六项制度》的通知</w:t>
      </w:r>
    </w:p>
    <w:p w14:paraId="287382DF">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预算资金</w:t>
      </w:r>
      <w:r>
        <w:rPr>
          <w:rFonts w:ascii="仿宋_GB2312" w:hAnsi="宋体" w:eastAsia="仿宋_GB2312" w:cs="宋体"/>
          <w:kern w:val="0"/>
          <w:sz w:val="32"/>
          <w:szCs w:val="32"/>
        </w:rPr>
        <w:t>22</w:t>
      </w:r>
      <w:r>
        <w:rPr>
          <w:rFonts w:hint="eastAsia" w:ascii="仿宋_GB2312" w:hAnsi="宋体" w:eastAsia="仿宋_GB2312" w:cs="宋体"/>
          <w:kern w:val="0"/>
          <w:sz w:val="32"/>
          <w:szCs w:val="32"/>
        </w:rPr>
        <w:t>万元</w:t>
      </w:r>
    </w:p>
    <w:p w14:paraId="72708092">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昌吉州党委组织部</w:t>
      </w:r>
    </w:p>
    <w:p w14:paraId="61015FE4">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党代表活动经费、培训经费</w:t>
      </w:r>
    </w:p>
    <w:p w14:paraId="0CC89B9A">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-12</w:t>
      </w:r>
      <w:r>
        <w:rPr>
          <w:rFonts w:hint="eastAsia" w:ascii="仿宋_GB2312" w:hAnsi="宋体" w:eastAsia="仿宋_GB2312" w:cs="宋体"/>
          <w:kern w:val="0"/>
          <w:sz w:val="32"/>
          <w:szCs w:val="32"/>
        </w:rPr>
        <w:t>月</w:t>
      </w:r>
    </w:p>
    <w:p w14:paraId="07061A65">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八、关于昌吉州党委组织部部门</w:t>
      </w:r>
      <w:r>
        <w:rPr>
          <w:rFonts w:ascii="黑体" w:hAnsi="宋体" w:eastAsia="黑体" w:cs="宋体"/>
          <w:kern w:val="0"/>
          <w:sz w:val="32"/>
          <w:szCs w:val="32"/>
        </w:rPr>
        <w:t>2019</w:t>
      </w:r>
      <w:r>
        <w:rPr>
          <w:rFonts w:hint="eastAsia" w:ascii="黑体" w:hAnsi="宋体" w:eastAsia="黑体" w:cs="宋体"/>
          <w:kern w:val="0"/>
          <w:sz w:val="32"/>
          <w:szCs w:val="32"/>
        </w:rPr>
        <w:t>年一般公共预算“三公”经费预算情况说明</w:t>
      </w:r>
    </w:p>
    <w:p w14:paraId="102F580E">
      <w:pPr>
        <w:widowControl/>
        <w:spacing w:line="580" w:lineRule="exact"/>
        <w:ind w:left="160" w:leftChars="76"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州党委组织部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 xml:space="preserve">    11.88</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11.88</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0.99</w:t>
      </w:r>
      <w:r>
        <w:rPr>
          <w:rFonts w:hint="eastAsia" w:ascii="仿宋_GB2312" w:hAnsi="宋体" w:eastAsia="仿宋_GB2312" w:cs="宋体"/>
          <w:kern w:val="0"/>
          <w:sz w:val="32"/>
          <w:szCs w:val="32"/>
        </w:rPr>
        <w:t>万元。</w:t>
      </w:r>
    </w:p>
    <w:p w14:paraId="0351CFE1">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年“三公”经费财政拨款预算比上年减少</w:t>
      </w:r>
      <w:r>
        <w:rPr>
          <w:rFonts w:ascii="仿宋_GB2312" w:hAnsi="宋体" w:eastAsia="仿宋_GB2312" w:cs="宋体"/>
          <w:kern w:val="0"/>
          <w:sz w:val="32"/>
          <w:szCs w:val="32"/>
        </w:rPr>
        <w:t>0.13</w:t>
      </w:r>
      <w:r>
        <w:rPr>
          <w:rFonts w:hint="eastAsia" w:ascii="仿宋_GB2312" w:hAnsi="宋体" w:eastAsia="仿宋_GB2312" w:cs="宋体"/>
          <w:kern w:val="0"/>
          <w:sz w:val="32"/>
          <w:szCs w:val="32"/>
        </w:rPr>
        <w:t>万元，其中：公务用车购置费为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，未安排预算。主要原因是严格执行中央八项规定和区、州党委十条规定，压减公务用车购置费；公务用车运行费减少</w:t>
      </w:r>
      <w:r>
        <w:rPr>
          <w:rFonts w:ascii="仿宋_GB2312" w:hAnsi="宋体" w:eastAsia="仿宋_GB2312" w:cs="宋体"/>
          <w:kern w:val="0"/>
          <w:sz w:val="32"/>
          <w:szCs w:val="32"/>
        </w:rPr>
        <w:t>0.01</w:t>
      </w:r>
      <w:r>
        <w:rPr>
          <w:rFonts w:hint="eastAsia" w:ascii="仿宋_GB2312" w:hAnsi="宋体" w:eastAsia="仿宋_GB2312" w:cs="宋体"/>
          <w:kern w:val="0"/>
          <w:sz w:val="32"/>
          <w:szCs w:val="32"/>
        </w:rPr>
        <w:t>万元，主要原因是加强公务用车管理，合理安排公务用车，节能降耗，厉行节约，车辆运行经费呈下降趋势；公务接待费减少</w:t>
      </w:r>
      <w:r>
        <w:rPr>
          <w:rFonts w:ascii="仿宋_GB2312" w:hAnsi="宋体" w:eastAsia="仿宋_GB2312" w:cs="宋体"/>
          <w:kern w:val="0"/>
          <w:sz w:val="32"/>
          <w:szCs w:val="32"/>
        </w:rPr>
        <w:t>0.12</w:t>
      </w:r>
      <w:r>
        <w:rPr>
          <w:rFonts w:hint="eastAsia" w:ascii="仿宋_GB2312" w:hAnsi="宋体" w:eastAsia="仿宋_GB2312" w:cs="宋体"/>
          <w:kern w:val="0"/>
          <w:sz w:val="32"/>
          <w:szCs w:val="32"/>
        </w:rPr>
        <w:t>万元，主要原因是严格按照规定的接待标准执行，</w:t>
      </w:r>
      <w:r>
        <w:rPr>
          <w:rFonts w:hint="eastAsia" w:ascii="仿宋_GB2312" w:hAnsi="宋体" w:eastAsia="仿宋_GB2312" w:cs="宋体"/>
          <w:kern w:val="0"/>
          <w:sz w:val="32"/>
          <w:szCs w:val="32"/>
          <w:lang w:eastAsia="zh-CN"/>
        </w:rPr>
        <w:t>厉行节俭</w:t>
      </w:r>
      <w:bookmarkStart w:id="0" w:name="_GoBack"/>
      <w:bookmarkEnd w:id="0"/>
      <w:r>
        <w:rPr>
          <w:rFonts w:hint="eastAsia" w:ascii="仿宋_GB2312" w:hAnsi="宋体" w:eastAsia="仿宋_GB2312" w:cs="宋体"/>
          <w:kern w:val="0"/>
          <w:sz w:val="32"/>
          <w:szCs w:val="32"/>
        </w:rPr>
        <w:t>，</w:t>
      </w:r>
      <w:r>
        <w:rPr>
          <w:rFonts w:hint="eastAsia" w:ascii="仿宋_GB2312" w:hAnsi="仿宋_GB2312" w:eastAsia="仿宋_GB2312" w:cs="仿宋_GB2312"/>
          <w:color w:val="2B2B2B"/>
          <w:sz w:val="32"/>
          <w:szCs w:val="32"/>
        </w:rPr>
        <w:t>杜绝铺张浪费</w:t>
      </w:r>
      <w:r>
        <w:rPr>
          <w:rFonts w:hint="eastAsia" w:ascii="仿宋_GB2312" w:hAnsi="宋体" w:eastAsia="仿宋_GB2312" w:cs="宋体"/>
          <w:kern w:val="0"/>
          <w:sz w:val="32"/>
          <w:szCs w:val="32"/>
        </w:rPr>
        <w:t>。</w:t>
      </w:r>
    </w:p>
    <w:p w14:paraId="74A0A674">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九、关于州党委组织部</w:t>
      </w:r>
      <w:r>
        <w:rPr>
          <w:rFonts w:ascii="黑体" w:hAnsi="宋体" w:eastAsia="黑体" w:cs="宋体"/>
          <w:kern w:val="0"/>
          <w:sz w:val="32"/>
          <w:szCs w:val="32"/>
        </w:rPr>
        <w:t>2019</w:t>
      </w:r>
      <w:r>
        <w:rPr>
          <w:rFonts w:hint="eastAsia" w:ascii="黑体" w:hAnsi="宋体" w:eastAsia="黑体" w:cs="宋体"/>
          <w:kern w:val="0"/>
          <w:sz w:val="32"/>
          <w:szCs w:val="32"/>
        </w:rPr>
        <w:t>年政府性基金预算拨款情况说明</w:t>
      </w:r>
    </w:p>
    <w:p w14:paraId="521EA76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州党委组织部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14:paraId="7D09F81B">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0280192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07518BAB">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年，州党委组织部本级下属0家行政单位、0家参公管理事业单位和0家事业单位的机关运行经费财政拨款预算113.47万元，比上年预算减少2.5万元，下降2.2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。主要原因是压缩一般性支出。</w:t>
      </w:r>
    </w:p>
    <w:p w14:paraId="5E67CFD3">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4F9CC508">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年，州党委组织部及下属单位政府采购预算</w:t>
      </w:r>
      <w:r>
        <w:rPr>
          <w:rFonts w:ascii="仿宋_GB2312" w:hAnsi="宋体" w:eastAsia="仿宋_GB2312" w:cs="宋体"/>
          <w:kern w:val="0"/>
          <w:sz w:val="32"/>
          <w:szCs w:val="32"/>
        </w:rPr>
        <w:t>82.51</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82.51</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14:paraId="4C3FAA55">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0万元，其中：面向小微企业预留政府采购项目预算金额 0万元。</w:t>
      </w:r>
    </w:p>
    <w:p w14:paraId="41766455">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75F3E87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年底，州党委组织部及下属各预算单位占用使用国有资产总体情况为：</w:t>
      </w:r>
    </w:p>
    <w:p w14:paraId="292A2A6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14:paraId="51A9469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ascii="仿宋_GB2312" w:hAnsi="宋体" w:eastAsia="仿宋_GB2312" w:cs="宋体"/>
          <w:kern w:val="0"/>
          <w:sz w:val="32"/>
          <w:szCs w:val="32"/>
        </w:rPr>
        <w:t>5</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123.84</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5</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123.84</w:t>
      </w:r>
      <w:r>
        <w:rPr>
          <w:rFonts w:hint="eastAsia" w:ascii="仿宋_GB2312" w:hAnsi="宋体" w:eastAsia="仿宋_GB2312" w:cs="宋体"/>
          <w:kern w:val="0"/>
          <w:sz w:val="32"/>
          <w:szCs w:val="32"/>
        </w:rPr>
        <w:t>万元。执法执勤用车0 辆，价值0万元；其他车辆0辆，价值0万元。</w:t>
      </w:r>
    </w:p>
    <w:p w14:paraId="66072B1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ascii="仿宋_GB2312" w:hAnsi="宋体" w:eastAsia="仿宋_GB2312" w:cs="宋体"/>
          <w:kern w:val="0"/>
          <w:sz w:val="32"/>
          <w:szCs w:val="32"/>
        </w:rPr>
        <w:t>65.9</w:t>
      </w:r>
      <w:r>
        <w:rPr>
          <w:rFonts w:hint="eastAsia" w:ascii="仿宋_GB2312" w:hAnsi="宋体" w:eastAsia="仿宋_GB2312" w:cs="宋体"/>
          <w:kern w:val="0"/>
          <w:sz w:val="32"/>
          <w:szCs w:val="32"/>
        </w:rPr>
        <w:t>万元。</w:t>
      </w:r>
    </w:p>
    <w:p w14:paraId="3C0DB9D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ascii="仿宋_GB2312" w:hAnsi="宋体" w:eastAsia="仿宋_GB2312" w:cs="宋体"/>
          <w:kern w:val="0"/>
          <w:sz w:val="32"/>
          <w:szCs w:val="32"/>
        </w:rPr>
        <w:t>605.4</w:t>
      </w:r>
      <w:r>
        <w:rPr>
          <w:rFonts w:hint="eastAsia" w:ascii="仿宋_GB2312" w:hAnsi="宋体" w:eastAsia="仿宋_GB2312" w:cs="宋体"/>
          <w:kern w:val="0"/>
          <w:sz w:val="32"/>
          <w:szCs w:val="32"/>
        </w:rPr>
        <w:t>万元。</w:t>
      </w:r>
    </w:p>
    <w:p w14:paraId="759F8A2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单位价值50万元以上大型设备1台（套），单位价值100万元以上大型设备0台（套）。</w:t>
      </w:r>
    </w:p>
    <w:p w14:paraId="0483EF9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14:paraId="548AF2E1">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71949413">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3</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124</w:t>
      </w:r>
      <w:r>
        <w:rPr>
          <w:rFonts w:hint="eastAsia" w:ascii="仿宋_GB2312" w:hAnsi="宋体" w:eastAsia="仿宋_GB2312" w:cs="宋体"/>
          <w:kern w:val="0"/>
          <w:sz w:val="32"/>
          <w:szCs w:val="32"/>
        </w:rPr>
        <w:t>万元。具体情况见下表（按项目分别填报）：</w:t>
      </w:r>
    </w:p>
    <w:p w14:paraId="4326782C">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4064" w:type="dxa"/>
        <w:tblInd w:w="93" w:type="dxa"/>
        <w:tblLayout w:type="autofit"/>
        <w:tblCellMar>
          <w:top w:w="0" w:type="dxa"/>
          <w:left w:w="108" w:type="dxa"/>
          <w:bottom w:w="0" w:type="dxa"/>
          <w:right w:w="108" w:type="dxa"/>
        </w:tblCellMar>
      </w:tblPr>
      <w:tblGrid>
        <w:gridCol w:w="2195"/>
        <w:gridCol w:w="14"/>
        <w:gridCol w:w="1843"/>
        <w:gridCol w:w="26"/>
        <w:gridCol w:w="1638"/>
        <w:gridCol w:w="37"/>
        <w:gridCol w:w="463"/>
        <w:gridCol w:w="40"/>
        <w:gridCol w:w="1124"/>
        <w:gridCol w:w="48"/>
        <w:gridCol w:w="275"/>
        <w:gridCol w:w="50"/>
        <w:gridCol w:w="273"/>
        <w:gridCol w:w="52"/>
        <w:gridCol w:w="1873"/>
        <w:gridCol w:w="64"/>
        <w:gridCol w:w="185"/>
        <w:gridCol w:w="66"/>
        <w:gridCol w:w="1066"/>
        <w:gridCol w:w="73"/>
        <w:gridCol w:w="2070"/>
        <w:gridCol w:w="87"/>
        <w:gridCol w:w="162"/>
        <w:gridCol w:w="89"/>
        <w:gridCol w:w="160"/>
        <w:gridCol w:w="91"/>
      </w:tblGrid>
      <w:tr w14:paraId="101897BF">
        <w:tblPrEx>
          <w:tblCellMar>
            <w:top w:w="0" w:type="dxa"/>
            <w:left w:w="108" w:type="dxa"/>
            <w:bottom w:w="0" w:type="dxa"/>
            <w:right w:w="108" w:type="dxa"/>
          </w:tblCellMar>
        </w:tblPrEx>
        <w:trPr>
          <w:gridAfter w:val="1"/>
          <w:wAfter w:w="91" w:type="dxa"/>
          <w:trHeight w:val="406" w:hRule="atLeast"/>
        </w:trPr>
        <w:tc>
          <w:tcPr>
            <w:tcW w:w="13973" w:type="dxa"/>
            <w:gridSpan w:val="25"/>
            <w:tcBorders>
              <w:top w:val="nil"/>
              <w:left w:val="nil"/>
              <w:bottom w:val="nil"/>
              <w:right w:val="nil"/>
            </w:tcBorders>
            <w:noWrap/>
            <w:vAlign w:val="bottom"/>
          </w:tcPr>
          <w:p w14:paraId="16031A67">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1EE1C9D9">
        <w:tblPrEx>
          <w:tblCellMar>
            <w:top w:w="0" w:type="dxa"/>
            <w:left w:w="108" w:type="dxa"/>
            <w:bottom w:w="0" w:type="dxa"/>
            <w:right w:w="108" w:type="dxa"/>
          </w:tblCellMar>
        </w:tblPrEx>
        <w:trPr>
          <w:gridAfter w:val="1"/>
          <w:wAfter w:w="91" w:type="dxa"/>
          <w:trHeight w:val="271" w:hRule="atLeast"/>
        </w:trPr>
        <w:tc>
          <w:tcPr>
            <w:tcW w:w="2195" w:type="dxa"/>
            <w:tcBorders>
              <w:top w:val="nil"/>
              <w:left w:val="nil"/>
              <w:bottom w:val="nil"/>
              <w:right w:val="nil"/>
            </w:tcBorders>
            <w:noWrap/>
            <w:vAlign w:val="bottom"/>
          </w:tcPr>
          <w:p w14:paraId="1A8221F4">
            <w:pPr>
              <w:widowControl/>
              <w:jc w:val="left"/>
              <w:rPr>
                <w:rFonts w:ascii="宋体" w:cs="宋体"/>
                <w:color w:val="000000"/>
                <w:kern w:val="0"/>
                <w:sz w:val="22"/>
              </w:rPr>
            </w:pPr>
          </w:p>
        </w:tc>
        <w:tc>
          <w:tcPr>
            <w:tcW w:w="1857" w:type="dxa"/>
            <w:gridSpan w:val="2"/>
            <w:tcBorders>
              <w:top w:val="nil"/>
              <w:left w:val="nil"/>
              <w:bottom w:val="nil"/>
              <w:right w:val="nil"/>
            </w:tcBorders>
            <w:noWrap/>
            <w:vAlign w:val="bottom"/>
          </w:tcPr>
          <w:p w14:paraId="0D5D3D86">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4D0DF3C7">
            <w:pPr>
              <w:widowControl/>
              <w:jc w:val="left"/>
              <w:rPr>
                <w:rFonts w:ascii="宋体" w:cs="宋体"/>
                <w:color w:val="000000"/>
                <w:kern w:val="0"/>
                <w:sz w:val="22"/>
              </w:rPr>
            </w:pPr>
          </w:p>
        </w:tc>
        <w:tc>
          <w:tcPr>
            <w:tcW w:w="1664" w:type="dxa"/>
            <w:gridSpan w:val="4"/>
            <w:tcBorders>
              <w:top w:val="nil"/>
              <w:left w:val="nil"/>
              <w:bottom w:val="nil"/>
              <w:right w:val="nil"/>
            </w:tcBorders>
            <w:noWrap/>
            <w:vAlign w:val="bottom"/>
          </w:tcPr>
          <w:p w14:paraId="2B4DF8AE">
            <w:pPr>
              <w:widowControl/>
              <w:jc w:val="left"/>
              <w:rPr>
                <w:rFonts w:ascii="宋体" w:cs="宋体"/>
                <w:color w:val="000000"/>
                <w:kern w:val="0"/>
                <w:sz w:val="22"/>
              </w:rPr>
            </w:pPr>
          </w:p>
        </w:tc>
        <w:tc>
          <w:tcPr>
            <w:tcW w:w="323" w:type="dxa"/>
            <w:gridSpan w:val="2"/>
            <w:tcBorders>
              <w:top w:val="nil"/>
              <w:left w:val="nil"/>
              <w:bottom w:val="nil"/>
              <w:right w:val="nil"/>
            </w:tcBorders>
            <w:noWrap/>
            <w:vAlign w:val="bottom"/>
          </w:tcPr>
          <w:p w14:paraId="6949E773">
            <w:pPr>
              <w:widowControl/>
              <w:jc w:val="left"/>
              <w:rPr>
                <w:rFonts w:ascii="宋体" w:cs="宋体"/>
                <w:color w:val="000000"/>
                <w:kern w:val="0"/>
                <w:sz w:val="22"/>
              </w:rPr>
            </w:pPr>
          </w:p>
        </w:tc>
        <w:tc>
          <w:tcPr>
            <w:tcW w:w="323" w:type="dxa"/>
            <w:gridSpan w:val="2"/>
            <w:tcBorders>
              <w:top w:val="nil"/>
              <w:left w:val="nil"/>
              <w:bottom w:val="nil"/>
              <w:right w:val="nil"/>
            </w:tcBorders>
            <w:noWrap/>
            <w:vAlign w:val="bottom"/>
          </w:tcPr>
          <w:p w14:paraId="5341287A">
            <w:pPr>
              <w:widowControl/>
              <w:jc w:val="left"/>
              <w:rPr>
                <w:rFonts w:ascii="宋体" w:cs="宋体"/>
                <w:color w:val="000000"/>
                <w:kern w:val="0"/>
                <w:sz w:val="22"/>
              </w:rPr>
            </w:pPr>
          </w:p>
        </w:tc>
        <w:tc>
          <w:tcPr>
            <w:tcW w:w="1925" w:type="dxa"/>
            <w:gridSpan w:val="2"/>
            <w:tcBorders>
              <w:top w:val="nil"/>
              <w:left w:val="nil"/>
              <w:bottom w:val="nil"/>
              <w:right w:val="nil"/>
            </w:tcBorders>
            <w:noWrap/>
            <w:vAlign w:val="bottom"/>
          </w:tcPr>
          <w:p w14:paraId="05BABA46">
            <w:pPr>
              <w:widowControl/>
              <w:jc w:val="left"/>
              <w:rPr>
                <w:rFonts w:ascii="宋体" w:cs="宋体"/>
                <w:color w:val="000000"/>
                <w:kern w:val="0"/>
                <w:sz w:val="22"/>
              </w:rPr>
            </w:pPr>
          </w:p>
        </w:tc>
        <w:tc>
          <w:tcPr>
            <w:tcW w:w="249" w:type="dxa"/>
            <w:gridSpan w:val="2"/>
            <w:tcBorders>
              <w:top w:val="nil"/>
              <w:left w:val="nil"/>
              <w:bottom w:val="nil"/>
              <w:right w:val="nil"/>
            </w:tcBorders>
            <w:noWrap/>
            <w:vAlign w:val="bottom"/>
          </w:tcPr>
          <w:p w14:paraId="6788BCC2">
            <w:pPr>
              <w:widowControl/>
              <w:jc w:val="left"/>
              <w:rPr>
                <w:rFonts w:ascii="宋体" w:cs="宋体"/>
                <w:color w:val="000000"/>
                <w:kern w:val="0"/>
                <w:sz w:val="22"/>
              </w:rPr>
            </w:pPr>
          </w:p>
        </w:tc>
        <w:tc>
          <w:tcPr>
            <w:tcW w:w="3275" w:type="dxa"/>
            <w:gridSpan w:val="4"/>
            <w:tcBorders>
              <w:top w:val="nil"/>
              <w:left w:val="nil"/>
              <w:bottom w:val="nil"/>
              <w:right w:val="nil"/>
            </w:tcBorders>
            <w:noWrap/>
            <w:vAlign w:val="bottom"/>
          </w:tcPr>
          <w:p w14:paraId="03BE5A90">
            <w:pPr>
              <w:widowControl/>
              <w:jc w:val="left"/>
              <w:rPr>
                <w:rFonts w:ascii="宋体" w:cs="宋体"/>
                <w:color w:val="000000"/>
                <w:kern w:val="0"/>
                <w:sz w:val="22"/>
              </w:rPr>
            </w:pPr>
          </w:p>
        </w:tc>
        <w:tc>
          <w:tcPr>
            <w:tcW w:w="249" w:type="dxa"/>
            <w:gridSpan w:val="2"/>
            <w:tcBorders>
              <w:top w:val="nil"/>
              <w:left w:val="nil"/>
              <w:bottom w:val="nil"/>
              <w:right w:val="nil"/>
            </w:tcBorders>
            <w:noWrap/>
            <w:vAlign w:val="bottom"/>
          </w:tcPr>
          <w:p w14:paraId="38A4F1FF">
            <w:pPr>
              <w:widowControl/>
              <w:jc w:val="left"/>
              <w:rPr>
                <w:rFonts w:ascii="宋体" w:cs="宋体"/>
                <w:color w:val="000000"/>
                <w:kern w:val="0"/>
                <w:sz w:val="22"/>
              </w:rPr>
            </w:pPr>
          </w:p>
        </w:tc>
        <w:tc>
          <w:tcPr>
            <w:tcW w:w="249" w:type="dxa"/>
            <w:gridSpan w:val="2"/>
            <w:tcBorders>
              <w:top w:val="nil"/>
              <w:left w:val="nil"/>
              <w:bottom w:val="nil"/>
              <w:right w:val="nil"/>
            </w:tcBorders>
            <w:noWrap/>
            <w:vAlign w:val="bottom"/>
          </w:tcPr>
          <w:p w14:paraId="2AE49982">
            <w:pPr>
              <w:widowControl/>
              <w:jc w:val="left"/>
              <w:rPr>
                <w:rFonts w:ascii="宋体" w:cs="宋体"/>
                <w:color w:val="000000"/>
                <w:kern w:val="0"/>
                <w:sz w:val="22"/>
              </w:rPr>
            </w:pPr>
          </w:p>
        </w:tc>
      </w:tr>
      <w:tr w14:paraId="292FC0FA">
        <w:tblPrEx>
          <w:tblCellMar>
            <w:top w:w="0" w:type="dxa"/>
            <w:left w:w="108" w:type="dxa"/>
            <w:bottom w:w="0" w:type="dxa"/>
            <w:right w:w="108" w:type="dxa"/>
          </w:tblCellMar>
        </w:tblPrEx>
        <w:trPr>
          <w:gridAfter w:val="1"/>
          <w:wAfter w:w="91" w:type="dxa"/>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57095775">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12"/>
            <w:tcBorders>
              <w:top w:val="single" w:color="auto" w:sz="4" w:space="0"/>
              <w:left w:val="nil"/>
              <w:bottom w:val="single" w:color="auto" w:sz="4" w:space="0"/>
              <w:right w:val="single" w:color="auto" w:sz="4" w:space="0"/>
            </w:tcBorders>
            <w:vAlign w:val="center"/>
          </w:tcPr>
          <w:p w14:paraId="1C6D043D">
            <w:pPr>
              <w:widowControl/>
              <w:jc w:val="center"/>
              <w:rPr>
                <w:rFonts w:ascii="宋体" w:cs="宋体"/>
                <w:kern w:val="0"/>
                <w:sz w:val="18"/>
                <w:szCs w:val="18"/>
              </w:rPr>
            </w:pPr>
            <w:r>
              <w:rPr>
                <w:rFonts w:hint="eastAsia" w:ascii="宋体" w:hAnsi="宋体" w:cs="宋体"/>
                <w:kern w:val="0"/>
                <w:sz w:val="18"/>
                <w:szCs w:val="18"/>
              </w:rPr>
              <w:t>昌吉州党委组织部</w:t>
            </w:r>
          </w:p>
        </w:tc>
        <w:tc>
          <w:tcPr>
            <w:tcW w:w="1925" w:type="dxa"/>
            <w:gridSpan w:val="2"/>
            <w:tcBorders>
              <w:top w:val="single" w:color="auto" w:sz="4" w:space="0"/>
              <w:left w:val="nil"/>
              <w:bottom w:val="single" w:color="auto" w:sz="4" w:space="0"/>
              <w:right w:val="single" w:color="auto" w:sz="4" w:space="0"/>
            </w:tcBorders>
            <w:vAlign w:val="center"/>
          </w:tcPr>
          <w:p w14:paraId="1D485EBF">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10"/>
            <w:tcBorders>
              <w:top w:val="single" w:color="auto" w:sz="4" w:space="0"/>
              <w:left w:val="nil"/>
              <w:bottom w:val="single" w:color="auto" w:sz="4" w:space="0"/>
              <w:right w:val="single" w:color="auto" w:sz="4" w:space="0"/>
            </w:tcBorders>
            <w:vAlign w:val="center"/>
          </w:tcPr>
          <w:p w14:paraId="7C677CE8">
            <w:pPr>
              <w:widowControl/>
              <w:jc w:val="center"/>
              <w:rPr>
                <w:rFonts w:ascii="宋体" w:cs="宋体"/>
                <w:kern w:val="0"/>
                <w:sz w:val="18"/>
                <w:szCs w:val="18"/>
              </w:rPr>
            </w:pPr>
            <w:r>
              <w:rPr>
                <w:rFonts w:hint="eastAsia" w:ascii="宋体" w:hAnsi="宋体" w:cs="宋体"/>
                <w:kern w:val="0"/>
                <w:sz w:val="18"/>
                <w:szCs w:val="18"/>
              </w:rPr>
              <w:t>昌吉州干部教育培训经费</w:t>
            </w:r>
          </w:p>
        </w:tc>
      </w:tr>
      <w:tr w14:paraId="7903B241">
        <w:tblPrEx>
          <w:tblCellMar>
            <w:top w:w="0" w:type="dxa"/>
            <w:left w:w="108" w:type="dxa"/>
            <w:bottom w:w="0" w:type="dxa"/>
            <w:right w:w="108" w:type="dxa"/>
          </w:tblCellMar>
        </w:tblPrEx>
        <w:trPr>
          <w:gridAfter w:val="1"/>
          <w:wAfter w:w="91" w:type="dxa"/>
          <w:trHeight w:val="451" w:hRule="atLeast"/>
        </w:trPr>
        <w:tc>
          <w:tcPr>
            <w:tcW w:w="2195" w:type="dxa"/>
            <w:tcBorders>
              <w:top w:val="nil"/>
              <w:left w:val="single" w:color="auto" w:sz="4" w:space="0"/>
              <w:bottom w:val="single" w:color="auto" w:sz="4" w:space="0"/>
              <w:right w:val="single" w:color="auto" w:sz="4" w:space="0"/>
            </w:tcBorders>
            <w:vAlign w:val="center"/>
          </w:tcPr>
          <w:p w14:paraId="280AF17E">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gridSpan w:val="2"/>
            <w:tcBorders>
              <w:top w:val="single" w:color="auto" w:sz="4" w:space="0"/>
              <w:left w:val="nil"/>
              <w:bottom w:val="single" w:color="auto" w:sz="4" w:space="0"/>
              <w:right w:val="single" w:color="auto" w:sz="4" w:space="0"/>
            </w:tcBorders>
            <w:vAlign w:val="center"/>
          </w:tcPr>
          <w:p w14:paraId="46DF2ADE">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4"/>
            <w:tcBorders>
              <w:top w:val="nil"/>
              <w:left w:val="nil"/>
              <w:bottom w:val="single" w:color="auto" w:sz="4" w:space="0"/>
              <w:right w:val="single" w:color="auto" w:sz="4" w:space="0"/>
            </w:tcBorders>
            <w:vAlign w:val="center"/>
          </w:tcPr>
          <w:p w14:paraId="7A7C540C">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52</w:t>
            </w:r>
            <w:r>
              <w:rPr>
                <w:rFonts w:hint="eastAsia" w:ascii="宋体" w:hAnsi="宋体" w:cs="宋体"/>
                <w:kern w:val="0"/>
                <w:sz w:val="18"/>
                <w:szCs w:val="18"/>
              </w:rPr>
              <w:t>万元</w:t>
            </w:r>
          </w:p>
        </w:tc>
        <w:tc>
          <w:tcPr>
            <w:tcW w:w="1810" w:type="dxa"/>
            <w:gridSpan w:val="6"/>
            <w:tcBorders>
              <w:top w:val="single" w:color="auto" w:sz="4" w:space="0"/>
              <w:left w:val="nil"/>
              <w:bottom w:val="single" w:color="auto" w:sz="4" w:space="0"/>
              <w:right w:val="single" w:color="auto" w:sz="4" w:space="0"/>
            </w:tcBorders>
            <w:vAlign w:val="center"/>
          </w:tcPr>
          <w:p w14:paraId="0EB1428E">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vAlign w:val="center"/>
          </w:tcPr>
          <w:p w14:paraId="4152EE2B">
            <w:pPr>
              <w:widowControl/>
              <w:jc w:val="center"/>
              <w:rPr>
                <w:rFonts w:ascii="宋体" w:cs="宋体"/>
                <w:kern w:val="0"/>
                <w:sz w:val="18"/>
                <w:szCs w:val="18"/>
              </w:rPr>
            </w:pPr>
            <w:r>
              <w:rPr>
                <w:rFonts w:ascii="宋体" w:hAnsi="宋体" w:cs="宋体"/>
                <w:kern w:val="0"/>
                <w:sz w:val="18"/>
                <w:szCs w:val="18"/>
              </w:rPr>
              <w:t>52</w:t>
            </w:r>
            <w:r>
              <w:rPr>
                <w:rFonts w:hint="eastAsia" w:ascii="宋体" w:hAnsi="宋体" w:cs="宋体"/>
                <w:kern w:val="0"/>
                <w:sz w:val="18"/>
                <w:szCs w:val="18"/>
              </w:rPr>
              <w:t>万元</w:t>
            </w:r>
          </w:p>
        </w:tc>
        <w:tc>
          <w:tcPr>
            <w:tcW w:w="1381" w:type="dxa"/>
            <w:gridSpan w:val="4"/>
            <w:tcBorders>
              <w:top w:val="single" w:color="auto" w:sz="4" w:space="0"/>
              <w:left w:val="nil"/>
              <w:bottom w:val="single" w:color="auto" w:sz="4" w:space="0"/>
              <w:right w:val="single" w:color="auto" w:sz="4" w:space="0"/>
            </w:tcBorders>
            <w:vAlign w:val="center"/>
          </w:tcPr>
          <w:p w14:paraId="2587C462">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6"/>
            <w:tcBorders>
              <w:top w:val="single" w:color="auto" w:sz="4" w:space="0"/>
              <w:left w:val="nil"/>
              <w:bottom w:val="single" w:color="auto" w:sz="4" w:space="0"/>
              <w:right w:val="single" w:color="auto" w:sz="4" w:space="0"/>
            </w:tcBorders>
            <w:vAlign w:val="center"/>
          </w:tcPr>
          <w:p w14:paraId="6485B87E">
            <w:pPr>
              <w:widowControl/>
              <w:jc w:val="center"/>
              <w:rPr>
                <w:rFonts w:ascii="宋体" w:cs="宋体"/>
                <w:kern w:val="0"/>
                <w:sz w:val="18"/>
                <w:szCs w:val="18"/>
              </w:rPr>
            </w:pPr>
            <w:r>
              <w:rPr>
                <w:rFonts w:hint="eastAsia" w:ascii="宋体" w:hAnsi="宋体" w:cs="宋体"/>
                <w:kern w:val="0"/>
                <w:sz w:val="18"/>
                <w:szCs w:val="18"/>
              </w:rPr>
              <w:t>　</w:t>
            </w:r>
          </w:p>
        </w:tc>
      </w:tr>
      <w:tr w14:paraId="49E7C878">
        <w:tblPrEx>
          <w:tblCellMar>
            <w:top w:w="0" w:type="dxa"/>
            <w:left w:w="108" w:type="dxa"/>
            <w:bottom w:w="0" w:type="dxa"/>
            <w:right w:w="108" w:type="dxa"/>
          </w:tblCellMar>
        </w:tblPrEx>
        <w:trPr>
          <w:gridAfter w:val="1"/>
          <w:wAfter w:w="91" w:type="dxa"/>
          <w:trHeight w:val="401" w:hRule="atLeast"/>
        </w:trPr>
        <w:tc>
          <w:tcPr>
            <w:tcW w:w="2195" w:type="dxa"/>
            <w:tcBorders>
              <w:top w:val="nil"/>
              <w:left w:val="single" w:color="000000" w:sz="4" w:space="0"/>
              <w:bottom w:val="single" w:color="000000" w:sz="4" w:space="0"/>
              <w:right w:val="single" w:color="000000" w:sz="4" w:space="0"/>
            </w:tcBorders>
            <w:vAlign w:val="center"/>
          </w:tcPr>
          <w:p w14:paraId="1DDA6AD1">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24"/>
            <w:tcBorders>
              <w:top w:val="nil"/>
              <w:left w:val="nil"/>
              <w:bottom w:val="single" w:color="000000" w:sz="4" w:space="0"/>
              <w:right w:val="single" w:color="000000" w:sz="4" w:space="0"/>
            </w:tcBorders>
          </w:tcPr>
          <w:p w14:paraId="5F40897F">
            <w:pPr>
              <w:widowControl/>
              <w:jc w:val="left"/>
              <w:rPr>
                <w:rFonts w:ascii="宋体" w:cs="宋体"/>
                <w:kern w:val="0"/>
                <w:sz w:val="18"/>
                <w:szCs w:val="18"/>
              </w:rPr>
            </w:pPr>
            <w:r>
              <w:rPr>
                <w:rFonts w:hint="eastAsia" w:ascii="宋体" w:hAnsi="宋体" w:cs="宋体"/>
                <w:kern w:val="0"/>
                <w:sz w:val="18"/>
                <w:szCs w:val="18"/>
              </w:rPr>
              <w:t>　开设习近平新时代中国特色社会主义思想，党中央治疆方略，《中央新疆工作协调小组关于新疆若干问题研究座谈纪要》，生态文明建设，意识形态领域安全等课程，全面提升各级干部人才服务落实新疆工作总目标，培养造就干净、担当、高素质专业的干部队伍。</w:t>
            </w:r>
          </w:p>
        </w:tc>
      </w:tr>
      <w:tr w14:paraId="49EBF5A1">
        <w:tblPrEx>
          <w:tblCellMar>
            <w:top w:w="0" w:type="dxa"/>
            <w:left w:w="108" w:type="dxa"/>
            <w:bottom w:w="0" w:type="dxa"/>
            <w:right w:w="108" w:type="dxa"/>
          </w:tblCellMar>
        </w:tblPrEx>
        <w:trPr>
          <w:gridAfter w:val="1"/>
          <w:wAfter w:w="91" w:type="dxa"/>
          <w:trHeight w:val="271" w:hRule="atLeast"/>
        </w:trPr>
        <w:tc>
          <w:tcPr>
            <w:tcW w:w="2195" w:type="dxa"/>
            <w:tcBorders>
              <w:top w:val="nil"/>
              <w:left w:val="single" w:color="000000" w:sz="4" w:space="0"/>
              <w:bottom w:val="single" w:color="000000" w:sz="4" w:space="0"/>
              <w:right w:val="single" w:color="000000" w:sz="4" w:space="0"/>
            </w:tcBorders>
            <w:vAlign w:val="center"/>
          </w:tcPr>
          <w:p w14:paraId="5C027CAF">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gridSpan w:val="2"/>
            <w:tcBorders>
              <w:top w:val="nil"/>
              <w:left w:val="nil"/>
              <w:bottom w:val="single" w:color="000000" w:sz="4" w:space="0"/>
              <w:right w:val="single" w:color="000000" w:sz="4" w:space="0"/>
            </w:tcBorders>
            <w:vAlign w:val="center"/>
          </w:tcPr>
          <w:p w14:paraId="66761E4A">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14"/>
            <w:tcBorders>
              <w:top w:val="single" w:color="000000" w:sz="4" w:space="0"/>
              <w:left w:val="nil"/>
              <w:bottom w:val="single" w:color="000000" w:sz="4" w:space="0"/>
              <w:right w:val="single" w:color="000000" w:sz="4" w:space="0"/>
            </w:tcBorders>
            <w:vAlign w:val="center"/>
          </w:tcPr>
          <w:p w14:paraId="5C74D91E">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8"/>
            <w:tcBorders>
              <w:top w:val="single" w:color="000000" w:sz="4" w:space="0"/>
              <w:left w:val="nil"/>
              <w:bottom w:val="single" w:color="000000" w:sz="4" w:space="0"/>
              <w:right w:val="single" w:color="000000" w:sz="4" w:space="0"/>
            </w:tcBorders>
            <w:vAlign w:val="center"/>
          </w:tcPr>
          <w:p w14:paraId="09BA44BE">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4B87C8E2">
        <w:tblPrEx>
          <w:tblCellMar>
            <w:top w:w="0" w:type="dxa"/>
            <w:left w:w="108" w:type="dxa"/>
            <w:bottom w:w="0" w:type="dxa"/>
            <w:right w:w="108" w:type="dxa"/>
          </w:tblCellMar>
        </w:tblPrEx>
        <w:trPr>
          <w:gridAfter w:val="1"/>
          <w:wAfter w:w="91" w:type="dxa"/>
          <w:trHeight w:val="271" w:hRule="atLeast"/>
        </w:trPr>
        <w:tc>
          <w:tcPr>
            <w:tcW w:w="2195" w:type="dxa"/>
            <w:vMerge w:val="restart"/>
            <w:tcBorders>
              <w:top w:val="nil"/>
              <w:left w:val="single" w:color="000000" w:sz="4" w:space="0"/>
              <w:right w:val="single" w:color="000000" w:sz="4" w:space="0"/>
            </w:tcBorders>
            <w:vAlign w:val="center"/>
          </w:tcPr>
          <w:p w14:paraId="7C3AFBB3">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gridSpan w:val="2"/>
            <w:tcBorders>
              <w:top w:val="nil"/>
              <w:left w:val="single" w:color="000000" w:sz="4" w:space="0"/>
              <w:bottom w:val="single" w:color="000000" w:sz="4" w:space="0"/>
              <w:right w:val="single" w:color="000000" w:sz="4" w:space="0"/>
            </w:tcBorders>
            <w:vAlign w:val="center"/>
          </w:tcPr>
          <w:p w14:paraId="7DD6F68A">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14"/>
            <w:tcBorders>
              <w:top w:val="single" w:color="000000" w:sz="4" w:space="0"/>
              <w:left w:val="nil"/>
              <w:bottom w:val="single" w:color="000000" w:sz="4" w:space="0"/>
              <w:right w:val="single" w:color="000000" w:sz="4" w:space="0"/>
            </w:tcBorders>
            <w:vAlign w:val="center"/>
          </w:tcPr>
          <w:p w14:paraId="3ABCF75B">
            <w:pPr>
              <w:widowControl/>
              <w:jc w:val="center"/>
              <w:rPr>
                <w:rFonts w:ascii="宋体" w:cs="宋体"/>
                <w:kern w:val="0"/>
                <w:sz w:val="18"/>
                <w:szCs w:val="18"/>
              </w:rPr>
            </w:pPr>
            <w:r>
              <w:rPr>
                <w:rFonts w:hint="eastAsia" w:ascii="宋体" w:hAnsi="宋体" w:cs="宋体"/>
                <w:kern w:val="0"/>
                <w:sz w:val="18"/>
                <w:szCs w:val="18"/>
              </w:rPr>
              <w:t>　</w:t>
            </w:r>
          </w:p>
        </w:tc>
        <w:tc>
          <w:tcPr>
            <w:tcW w:w="3773" w:type="dxa"/>
            <w:gridSpan w:val="8"/>
            <w:tcBorders>
              <w:top w:val="single" w:color="000000" w:sz="4" w:space="0"/>
              <w:left w:val="nil"/>
              <w:bottom w:val="single" w:color="000000" w:sz="4" w:space="0"/>
              <w:right w:val="single" w:color="000000" w:sz="4" w:space="0"/>
            </w:tcBorders>
            <w:vAlign w:val="center"/>
          </w:tcPr>
          <w:p w14:paraId="7E6A3532">
            <w:pPr>
              <w:widowControl/>
              <w:jc w:val="center"/>
              <w:rPr>
                <w:rFonts w:ascii="宋体" w:cs="宋体"/>
                <w:kern w:val="0"/>
                <w:sz w:val="18"/>
                <w:szCs w:val="18"/>
              </w:rPr>
            </w:pPr>
            <w:r>
              <w:rPr>
                <w:rFonts w:hint="eastAsia" w:ascii="宋体" w:hAnsi="宋体" w:cs="宋体"/>
                <w:kern w:val="0"/>
                <w:sz w:val="18"/>
                <w:szCs w:val="18"/>
              </w:rPr>
              <w:t>　</w:t>
            </w:r>
          </w:p>
        </w:tc>
      </w:tr>
      <w:tr w14:paraId="627206E2">
        <w:tblPrEx>
          <w:tblCellMar>
            <w:top w:w="0" w:type="dxa"/>
            <w:left w:w="108" w:type="dxa"/>
            <w:bottom w:w="0" w:type="dxa"/>
            <w:right w:w="108" w:type="dxa"/>
          </w:tblCellMar>
        </w:tblPrEx>
        <w:trPr>
          <w:gridAfter w:val="1"/>
          <w:wAfter w:w="91" w:type="dxa"/>
          <w:trHeight w:val="271" w:hRule="atLeast"/>
        </w:trPr>
        <w:tc>
          <w:tcPr>
            <w:tcW w:w="2195" w:type="dxa"/>
            <w:vMerge w:val="continue"/>
            <w:tcBorders>
              <w:left w:val="single" w:color="000000" w:sz="4" w:space="0"/>
              <w:right w:val="single" w:color="000000" w:sz="4" w:space="0"/>
            </w:tcBorders>
            <w:vAlign w:val="center"/>
          </w:tcPr>
          <w:p w14:paraId="33325A8C">
            <w:pPr>
              <w:widowControl/>
              <w:jc w:val="left"/>
              <w:rPr>
                <w:rFonts w:asci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vAlign w:val="center"/>
          </w:tcPr>
          <w:p w14:paraId="2DC87B89">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14"/>
            <w:tcBorders>
              <w:top w:val="single" w:color="000000" w:sz="4" w:space="0"/>
              <w:left w:val="nil"/>
              <w:bottom w:val="single" w:color="000000" w:sz="4" w:space="0"/>
              <w:right w:val="single" w:color="000000" w:sz="4" w:space="0"/>
            </w:tcBorders>
            <w:vAlign w:val="center"/>
          </w:tcPr>
          <w:p w14:paraId="7F3805F7">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8"/>
            <w:tcBorders>
              <w:top w:val="single" w:color="000000" w:sz="4" w:space="0"/>
              <w:left w:val="nil"/>
              <w:bottom w:val="single" w:color="000000" w:sz="4" w:space="0"/>
              <w:right w:val="single" w:color="000000" w:sz="4" w:space="0"/>
            </w:tcBorders>
            <w:vAlign w:val="center"/>
          </w:tcPr>
          <w:p w14:paraId="2349D4B6">
            <w:pPr>
              <w:widowControl/>
              <w:jc w:val="center"/>
              <w:rPr>
                <w:rFonts w:ascii="宋体" w:cs="宋体"/>
                <w:kern w:val="0"/>
                <w:sz w:val="18"/>
                <w:szCs w:val="18"/>
              </w:rPr>
            </w:pPr>
            <w:r>
              <w:rPr>
                <w:rFonts w:hint="eastAsia" w:ascii="宋体" w:hAnsi="宋体" w:cs="宋体"/>
                <w:kern w:val="0"/>
                <w:sz w:val="18"/>
                <w:szCs w:val="18"/>
              </w:rPr>
              <w:t>　</w:t>
            </w:r>
          </w:p>
        </w:tc>
      </w:tr>
      <w:tr w14:paraId="3DF7C31F">
        <w:tblPrEx>
          <w:tblCellMar>
            <w:top w:w="0" w:type="dxa"/>
            <w:left w:w="108" w:type="dxa"/>
            <w:bottom w:w="0" w:type="dxa"/>
            <w:right w:w="108" w:type="dxa"/>
          </w:tblCellMar>
        </w:tblPrEx>
        <w:trPr>
          <w:gridAfter w:val="1"/>
          <w:wAfter w:w="91" w:type="dxa"/>
          <w:trHeight w:val="271" w:hRule="atLeast"/>
        </w:trPr>
        <w:tc>
          <w:tcPr>
            <w:tcW w:w="2195" w:type="dxa"/>
            <w:vMerge w:val="continue"/>
            <w:tcBorders>
              <w:left w:val="single" w:color="000000" w:sz="4" w:space="0"/>
              <w:right w:val="single" w:color="000000" w:sz="4" w:space="0"/>
            </w:tcBorders>
            <w:vAlign w:val="center"/>
          </w:tcPr>
          <w:p w14:paraId="4B7EF1DB">
            <w:pPr>
              <w:widowControl/>
              <w:jc w:val="left"/>
              <w:rPr>
                <w:rFonts w:asci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60112BA8">
            <w:pPr>
              <w:widowControl/>
              <w:jc w:val="left"/>
              <w:rPr>
                <w:rFonts w:asci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vAlign w:val="center"/>
          </w:tcPr>
          <w:p w14:paraId="0DC4C8B7">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8"/>
            <w:tcBorders>
              <w:top w:val="single" w:color="000000" w:sz="4" w:space="0"/>
              <w:left w:val="nil"/>
              <w:bottom w:val="single" w:color="000000" w:sz="4" w:space="0"/>
              <w:right w:val="single" w:color="000000" w:sz="4" w:space="0"/>
            </w:tcBorders>
            <w:vAlign w:val="center"/>
          </w:tcPr>
          <w:p w14:paraId="5154D18C">
            <w:pPr>
              <w:widowControl/>
              <w:jc w:val="center"/>
              <w:rPr>
                <w:rFonts w:ascii="宋体" w:cs="宋体"/>
                <w:kern w:val="0"/>
                <w:sz w:val="18"/>
                <w:szCs w:val="18"/>
              </w:rPr>
            </w:pPr>
            <w:r>
              <w:rPr>
                <w:rFonts w:hint="eastAsia" w:ascii="宋体" w:hAnsi="宋体" w:cs="宋体"/>
                <w:kern w:val="0"/>
                <w:sz w:val="18"/>
                <w:szCs w:val="18"/>
              </w:rPr>
              <w:t>　</w:t>
            </w:r>
          </w:p>
        </w:tc>
      </w:tr>
      <w:tr w14:paraId="283AB2F2">
        <w:tblPrEx>
          <w:tblCellMar>
            <w:top w:w="0" w:type="dxa"/>
            <w:left w:w="108" w:type="dxa"/>
            <w:bottom w:w="0" w:type="dxa"/>
            <w:right w:w="108" w:type="dxa"/>
          </w:tblCellMar>
        </w:tblPrEx>
        <w:trPr>
          <w:gridAfter w:val="1"/>
          <w:wAfter w:w="91" w:type="dxa"/>
          <w:trHeight w:val="271" w:hRule="atLeast"/>
        </w:trPr>
        <w:tc>
          <w:tcPr>
            <w:tcW w:w="2195" w:type="dxa"/>
            <w:vMerge w:val="continue"/>
            <w:tcBorders>
              <w:left w:val="single" w:color="000000" w:sz="4" w:space="0"/>
              <w:right w:val="single" w:color="000000" w:sz="4" w:space="0"/>
            </w:tcBorders>
            <w:vAlign w:val="center"/>
          </w:tcPr>
          <w:p w14:paraId="65055F3D">
            <w:pPr>
              <w:widowControl/>
              <w:jc w:val="left"/>
              <w:rPr>
                <w:rFonts w:ascii="宋体" w:cs="宋体"/>
                <w:kern w:val="0"/>
                <w:sz w:val="18"/>
                <w:szCs w:val="18"/>
              </w:rPr>
            </w:pPr>
          </w:p>
        </w:tc>
        <w:tc>
          <w:tcPr>
            <w:tcW w:w="1857" w:type="dxa"/>
            <w:gridSpan w:val="2"/>
            <w:vMerge w:val="restart"/>
            <w:tcBorders>
              <w:top w:val="nil"/>
              <w:left w:val="single" w:color="000000" w:sz="4" w:space="0"/>
              <w:right w:val="single" w:color="000000" w:sz="4" w:space="0"/>
            </w:tcBorders>
            <w:vAlign w:val="center"/>
          </w:tcPr>
          <w:p w14:paraId="1A23A558">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14"/>
            <w:tcBorders>
              <w:top w:val="single" w:color="000000" w:sz="4" w:space="0"/>
              <w:left w:val="nil"/>
              <w:bottom w:val="single" w:color="000000" w:sz="4" w:space="0"/>
              <w:right w:val="single" w:color="000000" w:sz="4" w:space="0"/>
            </w:tcBorders>
            <w:vAlign w:val="center"/>
          </w:tcPr>
          <w:p w14:paraId="648ACFF2">
            <w:pPr>
              <w:widowControl/>
              <w:jc w:val="left"/>
              <w:rPr>
                <w:rFonts w:ascii="宋体" w:cs="宋体"/>
                <w:kern w:val="0"/>
                <w:sz w:val="18"/>
                <w:szCs w:val="18"/>
              </w:rPr>
            </w:pPr>
            <w:r>
              <w:rPr>
                <w:rFonts w:hint="eastAsia" w:ascii="宋体" w:hAnsi="宋体" w:cs="宋体"/>
                <w:kern w:val="0"/>
                <w:sz w:val="18"/>
                <w:szCs w:val="18"/>
              </w:rPr>
              <w:t>　培训天数</w:t>
            </w:r>
          </w:p>
        </w:tc>
        <w:tc>
          <w:tcPr>
            <w:tcW w:w="3773" w:type="dxa"/>
            <w:gridSpan w:val="8"/>
            <w:tcBorders>
              <w:top w:val="single" w:color="000000" w:sz="4" w:space="0"/>
              <w:left w:val="nil"/>
              <w:bottom w:val="single" w:color="000000" w:sz="4" w:space="0"/>
              <w:right w:val="single" w:color="000000" w:sz="4" w:space="0"/>
            </w:tcBorders>
            <w:vAlign w:val="center"/>
          </w:tcPr>
          <w:p w14:paraId="3C5872D9">
            <w:pPr>
              <w:widowControl/>
              <w:jc w:val="center"/>
              <w:rPr>
                <w:rFonts w:ascii="宋体" w:cs="宋体"/>
                <w:kern w:val="0"/>
                <w:sz w:val="18"/>
                <w:szCs w:val="18"/>
              </w:rPr>
            </w:pPr>
            <w:r>
              <w:rPr>
                <w:rFonts w:ascii="宋体" w:hAnsi="宋体" w:cs="宋体"/>
                <w:kern w:val="0"/>
                <w:sz w:val="18"/>
                <w:szCs w:val="18"/>
              </w:rPr>
              <w:t>7-10</w:t>
            </w:r>
            <w:r>
              <w:rPr>
                <w:rFonts w:hint="eastAsia" w:ascii="宋体" w:hAnsi="宋体" w:cs="宋体"/>
                <w:kern w:val="0"/>
                <w:sz w:val="18"/>
                <w:szCs w:val="18"/>
              </w:rPr>
              <w:t>天　</w:t>
            </w:r>
          </w:p>
        </w:tc>
      </w:tr>
      <w:tr w14:paraId="427F8B22">
        <w:tblPrEx>
          <w:tblCellMar>
            <w:top w:w="0" w:type="dxa"/>
            <w:left w:w="108" w:type="dxa"/>
            <w:bottom w:w="0" w:type="dxa"/>
            <w:right w:w="108" w:type="dxa"/>
          </w:tblCellMar>
        </w:tblPrEx>
        <w:trPr>
          <w:gridAfter w:val="1"/>
          <w:wAfter w:w="91" w:type="dxa"/>
          <w:trHeight w:val="225" w:hRule="atLeast"/>
        </w:trPr>
        <w:tc>
          <w:tcPr>
            <w:tcW w:w="2195" w:type="dxa"/>
            <w:vMerge w:val="continue"/>
            <w:tcBorders>
              <w:left w:val="single" w:color="000000" w:sz="4" w:space="0"/>
              <w:right w:val="single" w:color="000000" w:sz="4" w:space="0"/>
            </w:tcBorders>
            <w:vAlign w:val="center"/>
          </w:tcPr>
          <w:p w14:paraId="6EEFA5A8">
            <w:pPr>
              <w:widowControl/>
              <w:jc w:val="left"/>
              <w:rPr>
                <w:rFonts w:ascii="宋体" w:cs="宋体"/>
                <w:kern w:val="0"/>
                <w:sz w:val="18"/>
                <w:szCs w:val="18"/>
              </w:rPr>
            </w:pPr>
          </w:p>
        </w:tc>
        <w:tc>
          <w:tcPr>
            <w:tcW w:w="1857" w:type="dxa"/>
            <w:gridSpan w:val="2"/>
            <w:vMerge w:val="continue"/>
            <w:tcBorders>
              <w:left w:val="single" w:color="000000" w:sz="4" w:space="0"/>
              <w:right w:val="single" w:color="000000" w:sz="4" w:space="0"/>
            </w:tcBorders>
            <w:vAlign w:val="center"/>
          </w:tcPr>
          <w:p w14:paraId="7AB323A0">
            <w:pPr>
              <w:widowControl/>
              <w:jc w:val="left"/>
              <w:rPr>
                <w:rFonts w:ascii="宋体" w:cs="宋体"/>
                <w:kern w:val="0"/>
                <w:sz w:val="18"/>
                <w:szCs w:val="18"/>
              </w:rPr>
            </w:pPr>
          </w:p>
        </w:tc>
        <w:tc>
          <w:tcPr>
            <w:tcW w:w="6148" w:type="dxa"/>
            <w:gridSpan w:val="14"/>
            <w:tcBorders>
              <w:top w:val="single" w:color="000000" w:sz="4" w:space="0"/>
              <w:left w:val="nil"/>
              <w:bottom w:val="single" w:color="auto" w:sz="4" w:space="0"/>
              <w:right w:val="single" w:color="000000" w:sz="4" w:space="0"/>
            </w:tcBorders>
            <w:vAlign w:val="center"/>
          </w:tcPr>
          <w:p w14:paraId="456AAC3B">
            <w:pPr>
              <w:widowControl/>
              <w:jc w:val="left"/>
              <w:rPr>
                <w:rFonts w:ascii="宋体" w:cs="宋体"/>
                <w:kern w:val="0"/>
                <w:sz w:val="18"/>
                <w:szCs w:val="18"/>
              </w:rPr>
            </w:pPr>
            <w:r>
              <w:rPr>
                <w:rFonts w:hint="eastAsia" w:ascii="宋体" w:hAnsi="宋体" w:cs="宋体"/>
                <w:kern w:val="0"/>
                <w:sz w:val="18"/>
                <w:szCs w:val="18"/>
              </w:rPr>
              <w:t>　每个班次人数</w:t>
            </w:r>
          </w:p>
        </w:tc>
        <w:tc>
          <w:tcPr>
            <w:tcW w:w="3773" w:type="dxa"/>
            <w:gridSpan w:val="8"/>
            <w:tcBorders>
              <w:top w:val="single" w:color="000000" w:sz="4" w:space="0"/>
              <w:left w:val="nil"/>
              <w:bottom w:val="single" w:color="auto" w:sz="4" w:space="0"/>
              <w:right w:val="single" w:color="000000" w:sz="4" w:space="0"/>
            </w:tcBorders>
            <w:vAlign w:val="center"/>
          </w:tcPr>
          <w:p w14:paraId="285E3E0F">
            <w:pPr>
              <w:widowControl/>
              <w:jc w:val="center"/>
              <w:rPr>
                <w:rFonts w:ascii="宋体" w:cs="宋体"/>
                <w:kern w:val="0"/>
                <w:sz w:val="18"/>
                <w:szCs w:val="18"/>
              </w:rPr>
            </w:pPr>
            <w:r>
              <w:rPr>
                <w:rFonts w:hint="eastAsia" w:ascii="宋体" w:hAnsi="宋体" w:cs="宋体"/>
                <w:kern w:val="0"/>
                <w:sz w:val="18"/>
                <w:szCs w:val="18"/>
              </w:rPr>
              <w:t>　至少</w:t>
            </w:r>
            <w:r>
              <w:rPr>
                <w:rFonts w:ascii="宋体" w:hAnsi="宋体" w:cs="宋体"/>
                <w:kern w:val="0"/>
                <w:sz w:val="18"/>
                <w:szCs w:val="18"/>
              </w:rPr>
              <w:t>40</w:t>
            </w:r>
            <w:r>
              <w:rPr>
                <w:rFonts w:hint="eastAsia" w:ascii="宋体" w:hAnsi="宋体" w:cs="宋体"/>
                <w:kern w:val="0"/>
                <w:sz w:val="18"/>
                <w:szCs w:val="18"/>
              </w:rPr>
              <w:t>人</w:t>
            </w:r>
          </w:p>
        </w:tc>
      </w:tr>
      <w:tr w14:paraId="215476AF">
        <w:tblPrEx>
          <w:tblCellMar>
            <w:top w:w="0" w:type="dxa"/>
            <w:left w:w="108" w:type="dxa"/>
            <w:bottom w:w="0" w:type="dxa"/>
            <w:right w:w="108" w:type="dxa"/>
          </w:tblCellMar>
        </w:tblPrEx>
        <w:trPr>
          <w:gridAfter w:val="1"/>
          <w:wAfter w:w="91" w:type="dxa"/>
          <w:trHeight w:val="360" w:hRule="atLeast"/>
        </w:trPr>
        <w:tc>
          <w:tcPr>
            <w:tcW w:w="2195" w:type="dxa"/>
            <w:vMerge w:val="continue"/>
            <w:tcBorders>
              <w:left w:val="single" w:color="000000" w:sz="4" w:space="0"/>
              <w:right w:val="single" w:color="000000" w:sz="4" w:space="0"/>
            </w:tcBorders>
            <w:vAlign w:val="center"/>
          </w:tcPr>
          <w:p w14:paraId="32096E58">
            <w:pPr>
              <w:widowControl/>
              <w:jc w:val="left"/>
              <w:rPr>
                <w:rFonts w:ascii="宋体" w:cs="宋体"/>
                <w:kern w:val="0"/>
                <w:sz w:val="18"/>
                <w:szCs w:val="18"/>
              </w:rPr>
            </w:pPr>
          </w:p>
        </w:tc>
        <w:tc>
          <w:tcPr>
            <w:tcW w:w="1857" w:type="dxa"/>
            <w:gridSpan w:val="2"/>
            <w:vMerge w:val="continue"/>
            <w:tcBorders>
              <w:left w:val="single" w:color="000000" w:sz="4" w:space="0"/>
              <w:right w:val="single" w:color="000000" w:sz="4" w:space="0"/>
            </w:tcBorders>
            <w:vAlign w:val="center"/>
          </w:tcPr>
          <w:p w14:paraId="2EDAFB63">
            <w:pPr>
              <w:widowControl/>
              <w:jc w:val="left"/>
              <w:rPr>
                <w:rFonts w:ascii="宋体" w:cs="宋体"/>
                <w:kern w:val="0"/>
                <w:sz w:val="18"/>
                <w:szCs w:val="18"/>
              </w:rPr>
            </w:pPr>
          </w:p>
        </w:tc>
        <w:tc>
          <w:tcPr>
            <w:tcW w:w="6148" w:type="dxa"/>
            <w:gridSpan w:val="14"/>
            <w:tcBorders>
              <w:top w:val="single" w:color="auto" w:sz="4" w:space="0"/>
              <w:left w:val="nil"/>
              <w:bottom w:val="single" w:color="auto" w:sz="4" w:space="0"/>
              <w:right w:val="single" w:color="000000" w:sz="4" w:space="0"/>
            </w:tcBorders>
            <w:vAlign w:val="center"/>
          </w:tcPr>
          <w:p w14:paraId="21EAE181">
            <w:pPr>
              <w:ind w:firstLine="180" w:firstLineChars="100"/>
              <w:jc w:val="left"/>
              <w:rPr>
                <w:rFonts w:ascii="宋体" w:cs="宋体"/>
                <w:kern w:val="0"/>
                <w:sz w:val="18"/>
                <w:szCs w:val="18"/>
              </w:rPr>
            </w:pPr>
            <w:r>
              <w:rPr>
                <w:rFonts w:hint="eastAsia" w:ascii="宋体" w:hAnsi="宋体" w:cs="宋体"/>
                <w:kern w:val="0"/>
                <w:sz w:val="18"/>
                <w:szCs w:val="18"/>
              </w:rPr>
              <w:t>培训班次</w:t>
            </w:r>
          </w:p>
        </w:tc>
        <w:tc>
          <w:tcPr>
            <w:tcW w:w="3773" w:type="dxa"/>
            <w:gridSpan w:val="8"/>
            <w:tcBorders>
              <w:top w:val="single" w:color="auto" w:sz="4" w:space="0"/>
              <w:left w:val="nil"/>
              <w:bottom w:val="single" w:color="auto" w:sz="4" w:space="0"/>
              <w:right w:val="single" w:color="000000" w:sz="4" w:space="0"/>
            </w:tcBorders>
            <w:vAlign w:val="center"/>
          </w:tcPr>
          <w:p w14:paraId="4AD9D1DA">
            <w:pPr>
              <w:jc w:val="center"/>
              <w:rPr>
                <w:rFonts w:ascii="宋体" w:cs="宋体"/>
                <w:kern w:val="0"/>
                <w:sz w:val="18"/>
                <w:szCs w:val="18"/>
              </w:rPr>
            </w:pPr>
            <w:r>
              <w:rPr>
                <w:rFonts w:hint="eastAsia" w:ascii="宋体" w:hAnsi="宋体" w:cs="宋体"/>
                <w:kern w:val="0"/>
                <w:sz w:val="18"/>
                <w:szCs w:val="18"/>
              </w:rPr>
              <w:t>全年至少</w:t>
            </w:r>
            <w:r>
              <w:rPr>
                <w:rFonts w:ascii="宋体" w:hAnsi="宋体" w:cs="宋体"/>
                <w:kern w:val="0"/>
                <w:sz w:val="18"/>
                <w:szCs w:val="18"/>
              </w:rPr>
              <w:t>10</w:t>
            </w:r>
            <w:r>
              <w:rPr>
                <w:rFonts w:hint="eastAsia" w:ascii="宋体" w:hAnsi="宋体" w:cs="宋体"/>
                <w:kern w:val="0"/>
                <w:sz w:val="18"/>
                <w:szCs w:val="18"/>
              </w:rPr>
              <w:t>个班次</w:t>
            </w:r>
          </w:p>
        </w:tc>
      </w:tr>
      <w:tr w14:paraId="102A578A">
        <w:tblPrEx>
          <w:tblCellMar>
            <w:top w:w="0" w:type="dxa"/>
            <w:left w:w="108" w:type="dxa"/>
            <w:bottom w:w="0" w:type="dxa"/>
            <w:right w:w="108" w:type="dxa"/>
          </w:tblCellMar>
        </w:tblPrEx>
        <w:trPr>
          <w:gridAfter w:val="1"/>
          <w:wAfter w:w="91" w:type="dxa"/>
          <w:trHeight w:val="240" w:hRule="atLeast"/>
        </w:trPr>
        <w:tc>
          <w:tcPr>
            <w:tcW w:w="2195" w:type="dxa"/>
            <w:vMerge w:val="continue"/>
            <w:tcBorders>
              <w:left w:val="single" w:color="000000" w:sz="4" w:space="0"/>
              <w:right w:val="single" w:color="000000" w:sz="4" w:space="0"/>
            </w:tcBorders>
            <w:vAlign w:val="center"/>
          </w:tcPr>
          <w:p w14:paraId="4059CCEC">
            <w:pPr>
              <w:widowControl/>
              <w:jc w:val="left"/>
              <w:rPr>
                <w:rFonts w:ascii="宋体" w:cs="宋体"/>
                <w:kern w:val="0"/>
                <w:sz w:val="18"/>
                <w:szCs w:val="18"/>
              </w:rPr>
            </w:pPr>
          </w:p>
        </w:tc>
        <w:tc>
          <w:tcPr>
            <w:tcW w:w="1857" w:type="dxa"/>
            <w:gridSpan w:val="2"/>
            <w:vMerge w:val="continue"/>
            <w:tcBorders>
              <w:left w:val="single" w:color="000000" w:sz="4" w:space="0"/>
              <w:bottom w:val="single" w:color="000000" w:sz="4" w:space="0"/>
              <w:right w:val="single" w:color="000000" w:sz="4" w:space="0"/>
            </w:tcBorders>
            <w:vAlign w:val="center"/>
          </w:tcPr>
          <w:p w14:paraId="50176029">
            <w:pPr>
              <w:widowControl/>
              <w:jc w:val="left"/>
              <w:rPr>
                <w:rFonts w:ascii="宋体" w:cs="宋体"/>
                <w:kern w:val="0"/>
                <w:sz w:val="18"/>
                <w:szCs w:val="18"/>
              </w:rPr>
            </w:pPr>
          </w:p>
        </w:tc>
        <w:tc>
          <w:tcPr>
            <w:tcW w:w="6148" w:type="dxa"/>
            <w:gridSpan w:val="14"/>
            <w:tcBorders>
              <w:top w:val="single" w:color="auto" w:sz="4" w:space="0"/>
              <w:left w:val="nil"/>
              <w:bottom w:val="single" w:color="000000" w:sz="4" w:space="0"/>
              <w:right w:val="single" w:color="000000" w:sz="4" w:space="0"/>
            </w:tcBorders>
            <w:vAlign w:val="center"/>
          </w:tcPr>
          <w:p w14:paraId="2BD0EA59">
            <w:pPr>
              <w:jc w:val="left"/>
              <w:rPr>
                <w:rFonts w:ascii="宋体" w:cs="宋体"/>
                <w:kern w:val="0"/>
                <w:sz w:val="18"/>
                <w:szCs w:val="18"/>
              </w:rPr>
            </w:pPr>
            <w:r>
              <w:rPr>
                <w:rFonts w:ascii="宋体" w:hAnsi="宋体" w:cs="宋体"/>
                <w:kern w:val="0"/>
                <w:sz w:val="18"/>
                <w:szCs w:val="18"/>
              </w:rPr>
              <w:t xml:space="preserve">  </w:t>
            </w:r>
            <w:r>
              <w:rPr>
                <w:rFonts w:hint="eastAsia" w:ascii="宋体" w:hAnsi="宋体" w:cs="宋体"/>
                <w:kern w:val="0"/>
                <w:sz w:val="18"/>
                <w:szCs w:val="18"/>
              </w:rPr>
              <w:t>计划完成率</w:t>
            </w:r>
          </w:p>
        </w:tc>
        <w:tc>
          <w:tcPr>
            <w:tcW w:w="3773" w:type="dxa"/>
            <w:gridSpan w:val="8"/>
            <w:tcBorders>
              <w:top w:val="single" w:color="auto" w:sz="4" w:space="0"/>
              <w:left w:val="nil"/>
              <w:bottom w:val="single" w:color="000000" w:sz="4" w:space="0"/>
              <w:right w:val="single" w:color="000000" w:sz="4" w:space="0"/>
            </w:tcBorders>
            <w:vAlign w:val="center"/>
          </w:tcPr>
          <w:p w14:paraId="08BB2FED">
            <w:pPr>
              <w:jc w:val="center"/>
              <w:rPr>
                <w:rFonts w:ascii="宋体" w:cs="宋体"/>
                <w:kern w:val="0"/>
                <w:sz w:val="18"/>
                <w:szCs w:val="18"/>
              </w:rPr>
            </w:pPr>
            <w:r>
              <w:rPr>
                <w:rFonts w:ascii="宋体" w:hAnsi="宋体" w:cs="宋体"/>
                <w:kern w:val="0"/>
                <w:sz w:val="18"/>
                <w:szCs w:val="18"/>
              </w:rPr>
              <w:t xml:space="preserve"> 100%</w:t>
            </w:r>
          </w:p>
        </w:tc>
      </w:tr>
      <w:tr w14:paraId="534C29E8">
        <w:tblPrEx>
          <w:tblCellMar>
            <w:top w:w="0" w:type="dxa"/>
            <w:left w:w="108" w:type="dxa"/>
            <w:bottom w:w="0" w:type="dxa"/>
            <w:right w:w="108" w:type="dxa"/>
          </w:tblCellMar>
        </w:tblPrEx>
        <w:trPr>
          <w:gridAfter w:val="1"/>
          <w:wAfter w:w="91" w:type="dxa"/>
          <w:trHeight w:val="271" w:hRule="atLeast"/>
        </w:trPr>
        <w:tc>
          <w:tcPr>
            <w:tcW w:w="2195" w:type="dxa"/>
            <w:vMerge w:val="continue"/>
            <w:tcBorders>
              <w:left w:val="single" w:color="000000" w:sz="4" w:space="0"/>
              <w:right w:val="single" w:color="000000" w:sz="4" w:space="0"/>
            </w:tcBorders>
            <w:vAlign w:val="center"/>
          </w:tcPr>
          <w:p w14:paraId="436D04B3">
            <w:pPr>
              <w:widowControl/>
              <w:jc w:val="left"/>
              <w:rPr>
                <w:rFonts w:ascii="宋体" w:cs="宋体"/>
                <w:kern w:val="0"/>
                <w:sz w:val="18"/>
                <w:szCs w:val="18"/>
              </w:rPr>
            </w:pPr>
          </w:p>
        </w:tc>
        <w:tc>
          <w:tcPr>
            <w:tcW w:w="1857" w:type="dxa"/>
            <w:gridSpan w:val="2"/>
            <w:vMerge w:val="restart"/>
            <w:tcBorders>
              <w:top w:val="nil"/>
              <w:left w:val="single" w:color="000000" w:sz="4" w:space="0"/>
              <w:right w:val="single" w:color="000000" w:sz="4" w:space="0"/>
            </w:tcBorders>
            <w:vAlign w:val="center"/>
          </w:tcPr>
          <w:p w14:paraId="485A3060">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14"/>
            <w:tcBorders>
              <w:top w:val="single" w:color="000000" w:sz="4" w:space="0"/>
              <w:left w:val="nil"/>
              <w:bottom w:val="single" w:color="000000" w:sz="4" w:space="0"/>
              <w:right w:val="single" w:color="000000" w:sz="4" w:space="0"/>
            </w:tcBorders>
            <w:vAlign w:val="center"/>
          </w:tcPr>
          <w:p w14:paraId="46FEBB8D">
            <w:pPr>
              <w:widowControl/>
              <w:jc w:val="left"/>
              <w:rPr>
                <w:rFonts w:ascii="宋体" w:cs="宋体"/>
                <w:kern w:val="0"/>
                <w:sz w:val="18"/>
                <w:szCs w:val="18"/>
              </w:rPr>
            </w:pPr>
            <w:r>
              <w:rPr>
                <w:rFonts w:hint="eastAsia" w:ascii="宋体" w:hAnsi="宋体" w:cs="宋体"/>
                <w:kern w:val="0"/>
                <w:sz w:val="18"/>
                <w:szCs w:val="18"/>
              </w:rPr>
              <w:t>　教学模式</w:t>
            </w:r>
          </w:p>
        </w:tc>
        <w:tc>
          <w:tcPr>
            <w:tcW w:w="3773" w:type="dxa"/>
            <w:gridSpan w:val="8"/>
            <w:tcBorders>
              <w:top w:val="single" w:color="000000" w:sz="4" w:space="0"/>
              <w:left w:val="nil"/>
              <w:bottom w:val="single" w:color="000000" w:sz="4" w:space="0"/>
              <w:right w:val="single" w:color="000000" w:sz="4" w:space="0"/>
            </w:tcBorders>
            <w:vAlign w:val="center"/>
          </w:tcPr>
          <w:p w14:paraId="356DE08C">
            <w:pPr>
              <w:widowControl/>
              <w:jc w:val="center"/>
              <w:rPr>
                <w:rFonts w:ascii="宋体" w:cs="宋体"/>
                <w:kern w:val="0"/>
                <w:sz w:val="18"/>
                <w:szCs w:val="18"/>
              </w:rPr>
            </w:pPr>
            <w:r>
              <w:rPr>
                <w:rFonts w:hint="eastAsia" w:ascii="宋体" w:hAnsi="宋体" w:cs="宋体"/>
                <w:kern w:val="0"/>
                <w:sz w:val="18"/>
                <w:szCs w:val="18"/>
              </w:rPr>
              <w:t>　面授、交流讨论和实地调研相结合</w:t>
            </w:r>
          </w:p>
        </w:tc>
      </w:tr>
      <w:tr w14:paraId="7CC09043">
        <w:tblPrEx>
          <w:tblCellMar>
            <w:top w:w="0" w:type="dxa"/>
            <w:left w:w="108" w:type="dxa"/>
            <w:bottom w:w="0" w:type="dxa"/>
            <w:right w:w="108" w:type="dxa"/>
          </w:tblCellMar>
        </w:tblPrEx>
        <w:trPr>
          <w:gridAfter w:val="1"/>
          <w:wAfter w:w="91" w:type="dxa"/>
          <w:trHeight w:val="303" w:hRule="atLeast"/>
        </w:trPr>
        <w:tc>
          <w:tcPr>
            <w:tcW w:w="2195" w:type="dxa"/>
            <w:vMerge w:val="continue"/>
            <w:tcBorders>
              <w:left w:val="single" w:color="000000" w:sz="4" w:space="0"/>
              <w:right w:val="single" w:color="000000" w:sz="4" w:space="0"/>
            </w:tcBorders>
            <w:vAlign w:val="center"/>
          </w:tcPr>
          <w:p w14:paraId="2BF09B53">
            <w:pPr>
              <w:widowControl/>
              <w:jc w:val="left"/>
              <w:rPr>
                <w:rFonts w:ascii="宋体" w:cs="宋体"/>
                <w:kern w:val="0"/>
                <w:sz w:val="18"/>
                <w:szCs w:val="18"/>
              </w:rPr>
            </w:pPr>
          </w:p>
        </w:tc>
        <w:tc>
          <w:tcPr>
            <w:tcW w:w="1857" w:type="dxa"/>
            <w:gridSpan w:val="2"/>
            <w:vMerge w:val="continue"/>
            <w:tcBorders>
              <w:left w:val="single" w:color="000000" w:sz="4" w:space="0"/>
              <w:right w:val="single" w:color="000000" w:sz="4" w:space="0"/>
            </w:tcBorders>
            <w:vAlign w:val="center"/>
          </w:tcPr>
          <w:p w14:paraId="48838429">
            <w:pPr>
              <w:widowControl/>
              <w:jc w:val="left"/>
              <w:rPr>
                <w:rFonts w:ascii="宋体" w:cs="宋体"/>
                <w:kern w:val="0"/>
                <w:sz w:val="18"/>
                <w:szCs w:val="18"/>
              </w:rPr>
            </w:pPr>
          </w:p>
        </w:tc>
        <w:tc>
          <w:tcPr>
            <w:tcW w:w="6148" w:type="dxa"/>
            <w:gridSpan w:val="14"/>
            <w:tcBorders>
              <w:top w:val="single" w:color="000000" w:sz="4" w:space="0"/>
              <w:left w:val="nil"/>
              <w:bottom w:val="single" w:color="auto" w:sz="4" w:space="0"/>
              <w:right w:val="single" w:color="000000" w:sz="4" w:space="0"/>
            </w:tcBorders>
            <w:vAlign w:val="center"/>
          </w:tcPr>
          <w:p w14:paraId="7871FDE5">
            <w:pPr>
              <w:widowControl/>
              <w:jc w:val="left"/>
              <w:rPr>
                <w:rFonts w:ascii="宋体" w:cs="宋体"/>
                <w:kern w:val="0"/>
                <w:sz w:val="18"/>
                <w:szCs w:val="18"/>
              </w:rPr>
            </w:pPr>
            <w:r>
              <w:rPr>
                <w:rFonts w:hint="eastAsia" w:ascii="宋体" w:hAnsi="宋体" w:cs="宋体"/>
                <w:kern w:val="0"/>
                <w:sz w:val="18"/>
                <w:szCs w:val="18"/>
              </w:rPr>
              <w:t>　出勤率</w:t>
            </w:r>
          </w:p>
        </w:tc>
        <w:tc>
          <w:tcPr>
            <w:tcW w:w="3773" w:type="dxa"/>
            <w:gridSpan w:val="8"/>
            <w:tcBorders>
              <w:top w:val="single" w:color="000000" w:sz="4" w:space="0"/>
              <w:left w:val="nil"/>
              <w:bottom w:val="single" w:color="auto" w:sz="4" w:space="0"/>
              <w:right w:val="single" w:color="000000" w:sz="4" w:space="0"/>
            </w:tcBorders>
            <w:vAlign w:val="center"/>
          </w:tcPr>
          <w:p w14:paraId="482634B3">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100%</w:t>
            </w:r>
          </w:p>
        </w:tc>
      </w:tr>
      <w:tr w14:paraId="61C4FBEC">
        <w:tblPrEx>
          <w:tblCellMar>
            <w:top w:w="0" w:type="dxa"/>
            <w:left w:w="108" w:type="dxa"/>
            <w:bottom w:w="0" w:type="dxa"/>
            <w:right w:w="108" w:type="dxa"/>
          </w:tblCellMar>
        </w:tblPrEx>
        <w:trPr>
          <w:gridAfter w:val="1"/>
          <w:wAfter w:w="91" w:type="dxa"/>
          <w:trHeight w:val="300" w:hRule="atLeast"/>
        </w:trPr>
        <w:tc>
          <w:tcPr>
            <w:tcW w:w="2195" w:type="dxa"/>
            <w:vMerge w:val="continue"/>
            <w:tcBorders>
              <w:left w:val="single" w:color="000000" w:sz="4" w:space="0"/>
              <w:bottom w:val="single" w:color="000000" w:sz="4" w:space="0"/>
              <w:right w:val="single" w:color="000000" w:sz="4" w:space="0"/>
            </w:tcBorders>
            <w:vAlign w:val="center"/>
          </w:tcPr>
          <w:p w14:paraId="026B675C">
            <w:pPr>
              <w:widowControl/>
              <w:jc w:val="left"/>
              <w:rPr>
                <w:rFonts w:ascii="宋体" w:cs="宋体"/>
                <w:kern w:val="0"/>
                <w:sz w:val="18"/>
                <w:szCs w:val="18"/>
              </w:rPr>
            </w:pPr>
          </w:p>
        </w:tc>
        <w:tc>
          <w:tcPr>
            <w:tcW w:w="1857" w:type="dxa"/>
            <w:gridSpan w:val="2"/>
            <w:vMerge w:val="continue"/>
            <w:tcBorders>
              <w:left w:val="single" w:color="000000" w:sz="4" w:space="0"/>
              <w:bottom w:val="single" w:color="000000" w:sz="4" w:space="0"/>
              <w:right w:val="single" w:color="000000" w:sz="4" w:space="0"/>
            </w:tcBorders>
            <w:vAlign w:val="center"/>
          </w:tcPr>
          <w:p w14:paraId="6D68E233">
            <w:pPr>
              <w:widowControl/>
              <w:jc w:val="left"/>
              <w:rPr>
                <w:rFonts w:ascii="宋体" w:cs="宋体"/>
                <w:kern w:val="0"/>
                <w:sz w:val="18"/>
                <w:szCs w:val="18"/>
              </w:rPr>
            </w:pPr>
          </w:p>
        </w:tc>
        <w:tc>
          <w:tcPr>
            <w:tcW w:w="6148" w:type="dxa"/>
            <w:gridSpan w:val="14"/>
            <w:tcBorders>
              <w:top w:val="single" w:color="auto" w:sz="4" w:space="0"/>
              <w:left w:val="nil"/>
              <w:bottom w:val="single" w:color="auto" w:sz="4" w:space="0"/>
              <w:right w:val="single" w:color="000000" w:sz="4" w:space="0"/>
            </w:tcBorders>
            <w:vAlign w:val="center"/>
          </w:tcPr>
          <w:p w14:paraId="6BBABE0E">
            <w:pPr>
              <w:ind w:firstLine="180" w:firstLineChars="100"/>
              <w:jc w:val="left"/>
              <w:rPr>
                <w:rFonts w:ascii="宋体" w:cs="宋体"/>
                <w:kern w:val="0"/>
                <w:sz w:val="18"/>
                <w:szCs w:val="18"/>
              </w:rPr>
            </w:pPr>
            <w:r>
              <w:rPr>
                <w:rFonts w:hint="eastAsia" w:ascii="宋体" w:hAnsi="宋体" w:cs="宋体"/>
                <w:kern w:val="0"/>
                <w:sz w:val="18"/>
                <w:szCs w:val="18"/>
              </w:rPr>
              <w:t>合格率</w:t>
            </w:r>
          </w:p>
        </w:tc>
        <w:tc>
          <w:tcPr>
            <w:tcW w:w="3773" w:type="dxa"/>
            <w:gridSpan w:val="8"/>
            <w:tcBorders>
              <w:top w:val="single" w:color="auto" w:sz="4" w:space="0"/>
              <w:left w:val="nil"/>
              <w:bottom w:val="single" w:color="auto" w:sz="4" w:space="0"/>
              <w:right w:val="single" w:color="000000" w:sz="4" w:space="0"/>
            </w:tcBorders>
            <w:vAlign w:val="center"/>
          </w:tcPr>
          <w:p w14:paraId="761A15D8">
            <w:pPr>
              <w:jc w:val="center"/>
              <w:rPr>
                <w:rFonts w:ascii="宋体" w:cs="宋体"/>
                <w:kern w:val="0"/>
                <w:sz w:val="18"/>
                <w:szCs w:val="18"/>
              </w:rPr>
            </w:pPr>
            <w:r>
              <w:rPr>
                <w:rFonts w:ascii="宋体" w:hAnsi="宋体" w:cs="宋体"/>
                <w:kern w:val="0"/>
                <w:sz w:val="18"/>
                <w:szCs w:val="18"/>
              </w:rPr>
              <w:t xml:space="preserve">  100%</w:t>
            </w:r>
          </w:p>
        </w:tc>
      </w:tr>
      <w:tr w14:paraId="620EBD49">
        <w:tblPrEx>
          <w:tblCellMar>
            <w:top w:w="0" w:type="dxa"/>
            <w:left w:w="108" w:type="dxa"/>
            <w:bottom w:w="0" w:type="dxa"/>
            <w:right w:w="108" w:type="dxa"/>
          </w:tblCellMar>
        </w:tblPrEx>
        <w:trPr>
          <w:gridAfter w:val="1"/>
          <w:wAfter w:w="91" w:type="dxa"/>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5D0181B2">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gridSpan w:val="2"/>
            <w:tcBorders>
              <w:top w:val="nil"/>
              <w:left w:val="single" w:color="000000" w:sz="4" w:space="0"/>
              <w:bottom w:val="single" w:color="000000" w:sz="4" w:space="0"/>
              <w:right w:val="single" w:color="000000" w:sz="4" w:space="0"/>
            </w:tcBorders>
            <w:vAlign w:val="center"/>
          </w:tcPr>
          <w:p w14:paraId="1DD97843">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14"/>
            <w:tcBorders>
              <w:top w:val="single" w:color="auto" w:sz="4" w:space="0"/>
              <w:left w:val="nil"/>
              <w:bottom w:val="single" w:color="auto" w:sz="4" w:space="0"/>
              <w:right w:val="single" w:color="000000" w:sz="4" w:space="0"/>
            </w:tcBorders>
            <w:vAlign w:val="center"/>
          </w:tcPr>
          <w:p w14:paraId="3AE759B6">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8"/>
            <w:tcBorders>
              <w:top w:val="single" w:color="auto" w:sz="4" w:space="0"/>
              <w:left w:val="nil"/>
              <w:bottom w:val="single" w:color="000000" w:sz="4" w:space="0"/>
              <w:right w:val="single" w:color="000000" w:sz="4" w:space="0"/>
            </w:tcBorders>
            <w:vAlign w:val="center"/>
          </w:tcPr>
          <w:p w14:paraId="58697DDF">
            <w:pPr>
              <w:widowControl/>
              <w:jc w:val="center"/>
              <w:rPr>
                <w:rFonts w:ascii="宋体" w:cs="宋体"/>
                <w:kern w:val="0"/>
                <w:sz w:val="18"/>
                <w:szCs w:val="18"/>
              </w:rPr>
            </w:pPr>
            <w:r>
              <w:rPr>
                <w:rFonts w:hint="eastAsia" w:ascii="宋体" w:hAnsi="宋体" w:cs="宋体"/>
                <w:kern w:val="0"/>
                <w:sz w:val="18"/>
                <w:szCs w:val="18"/>
              </w:rPr>
              <w:t>　</w:t>
            </w:r>
          </w:p>
        </w:tc>
      </w:tr>
      <w:tr w14:paraId="3314D68E">
        <w:tblPrEx>
          <w:tblCellMar>
            <w:top w:w="0" w:type="dxa"/>
            <w:left w:w="108" w:type="dxa"/>
            <w:bottom w:w="0" w:type="dxa"/>
            <w:right w:w="108" w:type="dxa"/>
          </w:tblCellMar>
        </w:tblPrEx>
        <w:trPr>
          <w:gridAfter w:val="1"/>
          <w:wAfter w:w="9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A807B39">
            <w:pPr>
              <w:widowControl/>
              <w:jc w:val="left"/>
              <w:rPr>
                <w:rFonts w:ascii="宋体" w:cs="宋体"/>
                <w:kern w:val="0"/>
                <w:sz w:val="18"/>
                <w:szCs w:val="18"/>
              </w:rPr>
            </w:pPr>
          </w:p>
        </w:tc>
        <w:tc>
          <w:tcPr>
            <w:tcW w:w="1857" w:type="dxa"/>
            <w:gridSpan w:val="2"/>
            <w:tcBorders>
              <w:top w:val="nil"/>
              <w:left w:val="single" w:color="000000" w:sz="4" w:space="0"/>
              <w:bottom w:val="single" w:color="000000" w:sz="4" w:space="0"/>
              <w:right w:val="single" w:color="000000" w:sz="4" w:space="0"/>
            </w:tcBorders>
            <w:vAlign w:val="center"/>
          </w:tcPr>
          <w:p w14:paraId="5E043483">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14"/>
            <w:tcBorders>
              <w:top w:val="single" w:color="auto" w:sz="4" w:space="0"/>
              <w:left w:val="nil"/>
              <w:bottom w:val="single" w:color="000000" w:sz="4" w:space="0"/>
              <w:right w:val="single" w:color="000000" w:sz="4" w:space="0"/>
            </w:tcBorders>
            <w:vAlign w:val="center"/>
          </w:tcPr>
          <w:p w14:paraId="625F7AA0">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8"/>
            <w:tcBorders>
              <w:top w:val="single" w:color="000000" w:sz="4" w:space="0"/>
              <w:left w:val="nil"/>
              <w:bottom w:val="single" w:color="000000" w:sz="4" w:space="0"/>
              <w:right w:val="single" w:color="000000" w:sz="4" w:space="0"/>
            </w:tcBorders>
            <w:vAlign w:val="center"/>
          </w:tcPr>
          <w:p w14:paraId="03F041B1">
            <w:pPr>
              <w:widowControl/>
              <w:jc w:val="center"/>
              <w:rPr>
                <w:rFonts w:ascii="宋体" w:cs="宋体"/>
                <w:kern w:val="0"/>
                <w:sz w:val="18"/>
                <w:szCs w:val="18"/>
              </w:rPr>
            </w:pPr>
            <w:r>
              <w:rPr>
                <w:rFonts w:hint="eastAsia" w:ascii="宋体" w:hAnsi="宋体" w:cs="宋体"/>
                <w:kern w:val="0"/>
                <w:sz w:val="18"/>
                <w:szCs w:val="18"/>
              </w:rPr>
              <w:t>　</w:t>
            </w:r>
          </w:p>
        </w:tc>
      </w:tr>
      <w:tr w14:paraId="1E702685">
        <w:tblPrEx>
          <w:tblCellMar>
            <w:top w:w="0" w:type="dxa"/>
            <w:left w:w="108" w:type="dxa"/>
            <w:bottom w:w="0" w:type="dxa"/>
            <w:right w:w="108" w:type="dxa"/>
          </w:tblCellMar>
        </w:tblPrEx>
        <w:trPr>
          <w:gridAfter w:val="1"/>
          <w:wAfter w:w="9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177C25A">
            <w:pPr>
              <w:widowControl/>
              <w:jc w:val="left"/>
              <w:rPr>
                <w:rFonts w:asci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vAlign w:val="center"/>
          </w:tcPr>
          <w:p w14:paraId="2A67DC73">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14"/>
            <w:tcBorders>
              <w:top w:val="single" w:color="000000" w:sz="4" w:space="0"/>
              <w:left w:val="nil"/>
              <w:bottom w:val="single" w:color="000000" w:sz="4" w:space="0"/>
              <w:right w:val="single" w:color="000000" w:sz="4" w:space="0"/>
            </w:tcBorders>
            <w:vAlign w:val="center"/>
          </w:tcPr>
          <w:p w14:paraId="6D80F4E0">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8"/>
            <w:tcBorders>
              <w:top w:val="single" w:color="000000" w:sz="4" w:space="0"/>
              <w:left w:val="nil"/>
              <w:bottom w:val="single" w:color="000000" w:sz="4" w:space="0"/>
              <w:right w:val="single" w:color="000000" w:sz="4" w:space="0"/>
            </w:tcBorders>
            <w:vAlign w:val="center"/>
          </w:tcPr>
          <w:p w14:paraId="073F320F">
            <w:pPr>
              <w:widowControl/>
              <w:jc w:val="center"/>
              <w:rPr>
                <w:rFonts w:ascii="宋体" w:cs="宋体"/>
                <w:kern w:val="0"/>
                <w:sz w:val="18"/>
                <w:szCs w:val="18"/>
              </w:rPr>
            </w:pPr>
            <w:r>
              <w:rPr>
                <w:rFonts w:hint="eastAsia" w:ascii="宋体" w:hAnsi="宋体" w:cs="宋体"/>
                <w:kern w:val="0"/>
                <w:sz w:val="18"/>
                <w:szCs w:val="18"/>
              </w:rPr>
              <w:t>　</w:t>
            </w:r>
          </w:p>
        </w:tc>
      </w:tr>
      <w:tr w14:paraId="699C3C70">
        <w:tblPrEx>
          <w:tblCellMar>
            <w:top w:w="0" w:type="dxa"/>
            <w:left w:w="108" w:type="dxa"/>
            <w:bottom w:w="0" w:type="dxa"/>
            <w:right w:w="108" w:type="dxa"/>
          </w:tblCellMar>
        </w:tblPrEx>
        <w:trPr>
          <w:gridAfter w:val="1"/>
          <w:wAfter w:w="9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F827137">
            <w:pPr>
              <w:widowControl/>
              <w:jc w:val="left"/>
              <w:rPr>
                <w:rFonts w:asci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5A3E2DF6">
            <w:pPr>
              <w:widowControl/>
              <w:jc w:val="left"/>
              <w:rPr>
                <w:rFonts w:asci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vAlign w:val="center"/>
          </w:tcPr>
          <w:p w14:paraId="1E760E2F">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8"/>
            <w:tcBorders>
              <w:top w:val="single" w:color="000000" w:sz="4" w:space="0"/>
              <w:left w:val="nil"/>
              <w:bottom w:val="single" w:color="000000" w:sz="4" w:space="0"/>
              <w:right w:val="single" w:color="000000" w:sz="4" w:space="0"/>
            </w:tcBorders>
            <w:vAlign w:val="center"/>
          </w:tcPr>
          <w:p w14:paraId="320AF66B">
            <w:pPr>
              <w:widowControl/>
              <w:jc w:val="center"/>
              <w:rPr>
                <w:rFonts w:ascii="宋体" w:cs="宋体"/>
                <w:kern w:val="0"/>
                <w:sz w:val="18"/>
                <w:szCs w:val="18"/>
              </w:rPr>
            </w:pPr>
            <w:r>
              <w:rPr>
                <w:rFonts w:hint="eastAsia" w:ascii="宋体" w:hAnsi="宋体" w:cs="宋体"/>
                <w:kern w:val="0"/>
                <w:sz w:val="18"/>
                <w:szCs w:val="18"/>
              </w:rPr>
              <w:t>　</w:t>
            </w:r>
          </w:p>
        </w:tc>
      </w:tr>
      <w:tr w14:paraId="75789FD4">
        <w:tblPrEx>
          <w:tblCellMar>
            <w:top w:w="0" w:type="dxa"/>
            <w:left w:w="108" w:type="dxa"/>
            <w:bottom w:w="0" w:type="dxa"/>
            <w:right w:w="108" w:type="dxa"/>
          </w:tblCellMar>
        </w:tblPrEx>
        <w:trPr>
          <w:gridAfter w:val="1"/>
          <w:wAfter w:w="9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9C77F2A">
            <w:pPr>
              <w:widowControl/>
              <w:jc w:val="left"/>
              <w:rPr>
                <w:rFonts w:asci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vAlign w:val="center"/>
          </w:tcPr>
          <w:p w14:paraId="65662601">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14"/>
            <w:tcBorders>
              <w:top w:val="single" w:color="000000" w:sz="4" w:space="0"/>
              <w:left w:val="nil"/>
              <w:bottom w:val="single" w:color="000000" w:sz="4" w:space="0"/>
              <w:right w:val="single" w:color="000000" w:sz="4" w:space="0"/>
            </w:tcBorders>
            <w:vAlign w:val="center"/>
          </w:tcPr>
          <w:p w14:paraId="1ACCD39A">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8"/>
            <w:tcBorders>
              <w:top w:val="single" w:color="000000" w:sz="4" w:space="0"/>
              <w:left w:val="nil"/>
              <w:bottom w:val="single" w:color="000000" w:sz="4" w:space="0"/>
              <w:right w:val="single" w:color="000000" w:sz="4" w:space="0"/>
            </w:tcBorders>
            <w:vAlign w:val="center"/>
          </w:tcPr>
          <w:p w14:paraId="3EDE6940">
            <w:pPr>
              <w:widowControl/>
              <w:jc w:val="center"/>
              <w:rPr>
                <w:rFonts w:ascii="宋体" w:cs="宋体"/>
                <w:kern w:val="0"/>
                <w:sz w:val="18"/>
                <w:szCs w:val="18"/>
              </w:rPr>
            </w:pPr>
            <w:r>
              <w:rPr>
                <w:rFonts w:hint="eastAsia" w:ascii="宋体" w:hAnsi="宋体" w:cs="宋体"/>
                <w:kern w:val="0"/>
                <w:sz w:val="18"/>
                <w:szCs w:val="18"/>
              </w:rPr>
              <w:t>　</w:t>
            </w:r>
          </w:p>
        </w:tc>
      </w:tr>
      <w:tr w14:paraId="4AC7C622">
        <w:tblPrEx>
          <w:tblCellMar>
            <w:top w:w="0" w:type="dxa"/>
            <w:left w:w="108" w:type="dxa"/>
            <w:bottom w:w="0" w:type="dxa"/>
            <w:right w:w="108" w:type="dxa"/>
          </w:tblCellMar>
        </w:tblPrEx>
        <w:trPr>
          <w:gridAfter w:val="1"/>
          <w:wAfter w:w="9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F987137">
            <w:pPr>
              <w:widowControl/>
              <w:jc w:val="left"/>
              <w:rPr>
                <w:rFonts w:asci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063C25B9">
            <w:pPr>
              <w:widowControl/>
              <w:jc w:val="left"/>
              <w:rPr>
                <w:rFonts w:asci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vAlign w:val="center"/>
          </w:tcPr>
          <w:p w14:paraId="4C7FDC69">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8"/>
            <w:tcBorders>
              <w:top w:val="single" w:color="000000" w:sz="4" w:space="0"/>
              <w:left w:val="nil"/>
              <w:bottom w:val="single" w:color="000000" w:sz="4" w:space="0"/>
              <w:right w:val="single" w:color="000000" w:sz="4" w:space="0"/>
            </w:tcBorders>
            <w:vAlign w:val="center"/>
          </w:tcPr>
          <w:p w14:paraId="60377671">
            <w:pPr>
              <w:widowControl/>
              <w:jc w:val="center"/>
              <w:rPr>
                <w:rFonts w:ascii="宋体" w:cs="宋体"/>
                <w:kern w:val="0"/>
                <w:sz w:val="18"/>
                <w:szCs w:val="18"/>
              </w:rPr>
            </w:pPr>
            <w:r>
              <w:rPr>
                <w:rFonts w:hint="eastAsia" w:ascii="宋体" w:hAnsi="宋体" w:cs="宋体"/>
                <w:kern w:val="0"/>
                <w:sz w:val="18"/>
                <w:szCs w:val="18"/>
              </w:rPr>
              <w:t>　</w:t>
            </w:r>
          </w:p>
        </w:tc>
      </w:tr>
      <w:tr w14:paraId="54D8B5D9">
        <w:tblPrEx>
          <w:tblCellMar>
            <w:top w:w="0" w:type="dxa"/>
            <w:left w:w="108" w:type="dxa"/>
            <w:bottom w:w="0" w:type="dxa"/>
            <w:right w:w="108" w:type="dxa"/>
          </w:tblCellMar>
        </w:tblPrEx>
        <w:trPr>
          <w:gridAfter w:val="1"/>
          <w:wAfter w:w="91" w:type="dxa"/>
          <w:trHeight w:val="271" w:hRule="atLeast"/>
        </w:trPr>
        <w:tc>
          <w:tcPr>
            <w:tcW w:w="2195" w:type="dxa"/>
            <w:tcBorders>
              <w:top w:val="nil"/>
              <w:left w:val="single" w:color="000000" w:sz="4" w:space="0"/>
              <w:bottom w:val="nil"/>
              <w:right w:val="single" w:color="000000" w:sz="4" w:space="0"/>
            </w:tcBorders>
            <w:vAlign w:val="center"/>
          </w:tcPr>
          <w:p w14:paraId="6D08F492">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gridSpan w:val="2"/>
            <w:tcBorders>
              <w:top w:val="nil"/>
              <w:left w:val="single" w:color="000000" w:sz="4" w:space="0"/>
              <w:bottom w:val="nil"/>
              <w:right w:val="single" w:color="000000" w:sz="4" w:space="0"/>
            </w:tcBorders>
            <w:vAlign w:val="center"/>
          </w:tcPr>
          <w:p w14:paraId="0B9B664D">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14"/>
            <w:tcBorders>
              <w:top w:val="single" w:color="000000" w:sz="4" w:space="0"/>
              <w:left w:val="nil"/>
              <w:bottom w:val="single" w:color="000000" w:sz="4" w:space="0"/>
              <w:right w:val="single" w:color="000000" w:sz="4" w:space="0"/>
            </w:tcBorders>
            <w:vAlign w:val="center"/>
          </w:tcPr>
          <w:p w14:paraId="63B042C1">
            <w:pPr>
              <w:widowControl/>
              <w:jc w:val="left"/>
              <w:rPr>
                <w:rFonts w:ascii="宋体" w:cs="宋体"/>
                <w:kern w:val="0"/>
                <w:sz w:val="18"/>
                <w:szCs w:val="18"/>
              </w:rPr>
            </w:pPr>
            <w:r>
              <w:rPr>
                <w:rFonts w:hint="eastAsia" w:ascii="宋体" w:hAnsi="宋体" w:cs="宋体"/>
                <w:kern w:val="0"/>
                <w:sz w:val="18"/>
                <w:szCs w:val="18"/>
              </w:rPr>
              <w:t>　学员满意度</w:t>
            </w:r>
          </w:p>
        </w:tc>
        <w:tc>
          <w:tcPr>
            <w:tcW w:w="3773" w:type="dxa"/>
            <w:gridSpan w:val="8"/>
            <w:tcBorders>
              <w:top w:val="single" w:color="000000" w:sz="4" w:space="0"/>
              <w:left w:val="nil"/>
              <w:bottom w:val="single" w:color="000000" w:sz="4" w:space="0"/>
              <w:right w:val="single" w:color="000000" w:sz="4" w:space="0"/>
            </w:tcBorders>
            <w:vAlign w:val="center"/>
          </w:tcPr>
          <w:p w14:paraId="7BFDDB73">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100%</w:t>
            </w:r>
          </w:p>
        </w:tc>
      </w:tr>
      <w:tr w14:paraId="609E75A6">
        <w:tblPrEx>
          <w:tblCellMar>
            <w:top w:w="0" w:type="dxa"/>
            <w:left w:w="108" w:type="dxa"/>
            <w:bottom w:w="0" w:type="dxa"/>
            <w:right w:w="108" w:type="dxa"/>
          </w:tblCellMar>
        </w:tblPrEx>
        <w:trPr>
          <w:trHeight w:val="408" w:hRule="atLeast"/>
        </w:trPr>
        <w:tc>
          <w:tcPr>
            <w:tcW w:w="14064" w:type="dxa"/>
            <w:gridSpan w:val="26"/>
            <w:tcBorders>
              <w:top w:val="nil"/>
              <w:left w:val="nil"/>
              <w:bottom w:val="nil"/>
              <w:right w:val="nil"/>
            </w:tcBorders>
            <w:noWrap/>
            <w:vAlign w:val="bottom"/>
          </w:tcPr>
          <w:p w14:paraId="18C53567">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4141C27D">
        <w:tblPrEx>
          <w:tblCellMar>
            <w:top w:w="0" w:type="dxa"/>
            <w:left w:w="108" w:type="dxa"/>
            <w:bottom w:w="0" w:type="dxa"/>
            <w:right w:w="108" w:type="dxa"/>
          </w:tblCellMar>
        </w:tblPrEx>
        <w:trPr>
          <w:trHeight w:val="272" w:hRule="atLeast"/>
        </w:trPr>
        <w:tc>
          <w:tcPr>
            <w:tcW w:w="2209" w:type="dxa"/>
            <w:gridSpan w:val="2"/>
            <w:tcBorders>
              <w:top w:val="nil"/>
              <w:left w:val="nil"/>
              <w:bottom w:val="nil"/>
              <w:right w:val="nil"/>
            </w:tcBorders>
            <w:noWrap/>
            <w:vAlign w:val="bottom"/>
          </w:tcPr>
          <w:p w14:paraId="3A145B37">
            <w:pPr>
              <w:widowControl/>
              <w:jc w:val="left"/>
              <w:rPr>
                <w:rFonts w:ascii="宋体" w:cs="宋体"/>
                <w:color w:val="000000"/>
                <w:kern w:val="0"/>
                <w:sz w:val="22"/>
              </w:rPr>
            </w:pPr>
          </w:p>
        </w:tc>
        <w:tc>
          <w:tcPr>
            <w:tcW w:w="1869" w:type="dxa"/>
            <w:gridSpan w:val="2"/>
            <w:tcBorders>
              <w:top w:val="nil"/>
              <w:left w:val="nil"/>
              <w:bottom w:val="nil"/>
              <w:right w:val="nil"/>
            </w:tcBorders>
            <w:noWrap/>
            <w:vAlign w:val="bottom"/>
          </w:tcPr>
          <w:p w14:paraId="39FC14C3">
            <w:pPr>
              <w:widowControl/>
              <w:jc w:val="left"/>
              <w:rPr>
                <w:rFonts w:ascii="宋体" w:cs="宋体"/>
                <w:color w:val="000000"/>
                <w:kern w:val="0"/>
                <w:sz w:val="22"/>
              </w:rPr>
            </w:pPr>
          </w:p>
        </w:tc>
        <w:tc>
          <w:tcPr>
            <w:tcW w:w="1675" w:type="dxa"/>
            <w:gridSpan w:val="2"/>
            <w:tcBorders>
              <w:top w:val="nil"/>
              <w:left w:val="nil"/>
              <w:bottom w:val="nil"/>
              <w:right w:val="nil"/>
            </w:tcBorders>
            <w:noWrap/>
            <w:vAlign w:val="bottom"/>
          </w:tcPr>
          <w:p w14:paraId="16B55722">
            <w:pPr>
              <w:widowControl/>
              <w:jc w:val="left"/>
              <w:rPr>
                <w:rFonts w:ascii="宋体" w:cs="宋体"/>
                <w:color w:val="000000"/>
                <w:kern w:val="0"/>
                <w:sz w:val="22"/>
              </w:rPr>
            </w:pPr>
          </w:p>
        </w:tc>
        <w:tc>
          <w:tcPr>
            <w:tcW w:w="1675" w:type="dxa"/>
            <w:gridSpan w:val="4"/>
            <w:tcBorders>
              <w:top w:val="nil"/>
              <w:left w:val="nil"/>
              <w:bottom w:val="nil"/>
              <w:right w:val="nil"/>
            </w:tcBorders>
            <w:noWrap/>
            <w:vAlign w:val="bottom"/>
          </w:tcPr>
          <w:p w14:paraId="45DC621B">
            <w:pPr>
              <w:widowControl/>
              <w:jc w:val="left"/>
              <w:rPr>
                <w:rFonts w:ascii="宋体" w:cs="宋体"/>
                <w:color w:val="000000"/>
                <w:kern w:val="0"/>
                <w:sz w:val="22"/>
              </w:rPr>
            </w:pPr>
          </w:p>
        </w:tc>
        <w:tc>
          <w:tcPr>
            <w:tcW w:w="325" w:type="dxa"/>
            <w:gridSpan w:val="2"/>
            <w:tcBorders>
              <w:top w:val="nil"/>
              <w:left w:val="nil"/>
              <w:bottom w:val="nil"/>
              <w:right w:val="nil"/>
            </w:tcBorders>
            <w:noWrap/>
            <w:vAlign w:val="bottom"/>
          </w:tcPr>
          <w:p w14:paraId="32AC8CD6">
            <w:pPr>
              <w:widowControl/>
              <w:jc w:val="left"/>
              <w:rPr>
                <w:rFonts w:ascii="宋体" w:cs="宋体"/>
                <w:color w:val="000000"/>
                <w:kern w:val="0"/>
                <w:sz w:val="22"/>
              </w:rPr>
            </w:pPr>
          </w:p>
        </w:tc>
        <w:tc>
          <w:tcPr>
            <w:tcW w:w="325" w:type="dxa"/>
            <w:gridSpan w:val="2"/>
            <w:tcBorders>
              <w:top w:val="nil"/>
              <w:left w:val="nil"/>
              <w:bottom w:val="nil"/>
              <w:right w:val="nil"/>
            </w:tcBorders>
            <w:noWrap/>
            <w:vAlign w:val="bottom"/>
          </w:tcPr>
          <w:p w14:paraId="20A3BE38">
            <w:pPr>
              <w:widowControl/>
              <w:jc w:val="left"/>
              <w:rPr>
                <w:rFonts w:ascii="宋体" w:cs="宋体"/>
                <w:color w:val="000000"/>
                <w:kern w:val="0"/>
                <w:sz w:val="22"/>
              </w:rPr>
            </w:pPr>
          </w:p>
        </w:tc>
        <w:tc>
          <w:tcPr>
            <w:tcW w:w="1937" w:type="dxa"/>
            <w:gridSpan w:val="2"/>
            <w:tcBorders>
              <w:top w:val="nil"/>
              <w:left w:val="nil"/>
              <w:bottom w:val="nil"/>
              <w:right w:val="nil"/>
            </w:tcBorders>
            <w:noWrap/>
            <w:vAlign w:val="bottom"/>
          </w:tcPr>
          <w:p w14:paraId="44C520F7">
            <w:pPr>
              <w:widowControl/>
              <w:jc w:val="left"/>
              <w:rPr>
                <w:rFonts w:ascii="宋体" w:cs="宋体"/>
                <w:color w:val="000000"/>
                <w:kern w:val="0"/>
                <w:sz w:val="22"/>
              </w:rPr>
            </w:pPr>
          </w:p>
        </w:tc>
        <w:tc>
          <w:tcPr>
            <w:tcW w:w="251" w:type="dxa"/>
            <w:gridSpan w:val="2"/>
            <w:tcBorders>
              <w:top w:val="nil"/>
              <w:left w:val="nil"/>
              <w:bottom w:val="nil"/>
              <w:right w:val="nil"/>
            </w:tcBorders>
            <w:noWrap/>
            <w:vAlign w:val="bottom"/>
          </w:tcPr>
          <w:p w14:paraId="598E8D87">
            <w:pPr>
              <w:widowControl/>
              <w:jc w:val="left"/>
              <w:rPr>
                <w:rFonts w:ascii="宋体" w:cs="宋体"/>
                <w:color w:val="000000"/>
                <w:kern w:val="0"/>
                <w:sz w:val="22"/>
              </w:rPr>
            </w:pPr>
          </w:p>
        </w:tc>
        <w:tc>
          <w:tcPr>
            <w:tcW w:w="3296" w:type="dxa"/>
            <w:gridSpan w:val="4"/>
            <w:tcBorders>
              <w:top w:val="nil"/>
              <w:left w:val="nil"/>
              <w:bottom w:val="nil"/>
              <w:right w:val="nil"/>
            </w:tcBorders>
            <w:noWrap/>
            <w:vAlign w:val="bottom"/>
          </w:tcPr>
          <w:p w14:paraId="4CD8602A">
            <w:pPr>
              <w:widowControl/>
              <w:jc w:val="left"/>
              <w:rPr>
                <w:rFonts w:ascii="宋体" w:cs="宋体"/>
                <w:color w:val="000000"/>
                <w:kern w:val="0"/>
                <w:sz w:val="22"/>
              </w:rPr>
            </w:pPr>
          </w:p>
        </w:tc>
        <w:tc>
          <w:tcPr>
            <w:tcW w:w="251" w:type="dxa"/>
            <w:gridSpan w:val="2"/>
            <w:tcBorders>
              <w:top w:val="nil"/>
              <w:left w:val="nil"/>
              <w:bottom w:val="nil"/>
              <w:right w:val="nil"/>
            </w:tcBorders>
            <w:noWrap/>
            <w:vAlign w:val="bottom"/>
          </w:tcPr>
          <w:p w14:paraId="23EE0938">
            <w:pPr>
              <w:widowControl/>
              <w:jc w:val="left"/>
              <w:rPr>
                <w:rFonts w:ascii="宋体" w:cs="宋体"/>
                <w:color w:val="000000"/>
                <w:kern w:val="0"/>
                <w:sz w:val="22"/>
              </w:rPr>
            </w:pPr>
          </w:p>
        </w:tc>
        <w:tc>
          <w:tcPr>
            <w:tcW w:w="251" w:type="dxa"/>
            <w:gridSpan w:val="2"/>
            <w:tcBorders>
              <w:top w:val="nil"/>
              <w:left w:val="nil"/>
              <w:bottom w:val="nil"/>
              <w:right w:val="nil"/>
            </w:tcBorders>
            <w:noWrap/>
            <w:vAlign w:val="bottom"/>
          </w:tcPr>
          <w:p w14:paraId="7DE47AA3">
            <w:pPr>
              <w:widowControl/>
              <w:jc w:val="left"/>
              <w:rPr>
                <w:rFonts w:ascii="宋体" w:cs="宋体"/>
                <w:color w:val="000000"/>
                <w:kern w:val="0"/>
                <w:sz w:val="22"/>
              </w:rPr>
            </w:pPr>
          </w:p>
        </w:tc>
      </w:tr>
      <w:tr w14:paraId="6DE7763A">
        <w:tblPrEx>
          <w:tblCellMar>
            <w:top w:w="0" w:type="dxa"/>
            <w:left w:w="108" w:type="dxa"/>
            <w:bottom w:w="0" w:type="dxa"/>
            <w:right w:w="108" w:type="dxa"/>
          </w:tblCellMar>
        </w:tblPrEx>
        <w:trPr>
          <w:trHeight w:val="272" w:hRule="atLeast"/>
        </w:trPr>
        <w:tc>
          <w:tcPr>
            <w:tcW w:w="2209" w:type="dxa"/>
            <w:gridSpan w:val="2"/>
            <w:tcBorders>
              <w:top w:val="single" w:color="auto" w:sz="4" w:space="0"/>
              <w:left w:val="single" w:color="auto" w:sz="4" w:space="0"/>
              <w:bottom w:val="single" w:color="auto" w:sz="4" w:space="0"/>
              <w:right w:val="single" w:color="auto" w:sz="4" w:space="0"/>
            </w:tcBorders>
            <w:vAlign w:val="center"/>
          </w:tcPr>
          <w:p w14:paraId="12CF183E">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69" w:type="dxa"/>
            <w:gridSpan w:val="12"/>
            <w:tcBorders>
              <w:top w:val="single" w:color="auto" w:sz="4" w:space="0"/>
              <w:left w:val="nil"/>
              <w:bottom w:val="single" w:color="auto" w:sz="4" w:space="0"/>
              <w:right w:val="single" w:color="auto" w:sz="4" w:space="0"/>
            </w:tcBorders>
            <w:vAlign w:val="center"/>
          </w:tcPr>
          <w:p w14:paraId="2DE1CC67">
            <w:pPr>
              <w:widowControl/>
              <w:jc w:val="center"/>
              <w:rPr>
                <w:rFonts w:ascii="宋体" w:cs="宋体"/>
                <w:kern w:val="0"/>
                <w:sz w:val="18"/>
                <w:szCs w:val="18"/>
              </w:rPr>
            </w:pPr>
            <w:r>
              <w:rPr>
                <w:rFonts w:hint="eastAsia" w:ascii="宋体" w:hAnsi="宋体" w:cs="宋体"/>
                <w:kern w:val="0"/>
                <w:sz w:val="18"/>
                <w:szCs w:val="18"/>
              </w:rPr>
              <w:t>昌吉州党委组织部</w:t>
            </w:r>
          </w:p>
        </w:tc>
        <w:tc>
          <w:tcPr>
            <w:tcW w:w="1937" w:type="dxa"/>
            <w:gridSpan w:val="2"/>
            <w:tcBorders>
              <w:top w:val="single" w:color="auto" w:sz="4" w:space="0"/>
              <w:left w:val="nil"/>
              <w:bottom w:val="single" w:color="auto" w:sz="4" w:space="0"/>
              <w:right w:val="single" w:color="auto" w:sz="4" w:space="0"/>
            </w:tcBorders>
            <w:vAlign w:val="center"/>
          </w:tcPr>
          <w:p w14:paraId="4A6B6901">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49" w:type="dxa"/>
            <w:gridSpan w:val="10"/>
            <w:tcBorders>
              <w:top w:val="single" w:color="auto" w:sz="4" w:space="0"/>
              <w:left w:val="nil"/>
              <w:bottom w:val="single" w:color="auto" w:sz="4" w:space="0"/>
              <w:right w:val="single" w:color="auto" w:sz="4" w:space="0"/>
            </w:tcBorders>
            <w:vAlign w:val="center"/>
          </w:tcPr>
          <w:p w14:paraId="15A8202F">
            <w:pPr>
              <w:widowControl/>
              <w:jc w:val="center"/>
              <w:rPr>
                <w:rFonts w:ascii="宋体" w:cs="宋体"/>
                <w:kern w:val="0"/>
                <w:sz w:val="18"/>
                <w:szCs w:val="18"/>
              </w:rPr>
            </w:pPr>
            <w:r>
              <w:rPr>
                <w:rFonts w:hint="eastAsia" w:ascii="宋体" w:hAnsi="宋体" w:cs="宋体"/>
                <w:kern w:val="0"/>
                <w:sz w:val="18"/>
                <w:szCs w:val="18"/>
              </w:rPr>
              <w:t>州新兴组织党工委工作经费</w:t>
            </w:r>
          </w:p>
        </w:tc>
      </w:tr>
      <w:tr w14:paraId="3F313B65">
        <w:tblPrEx>
          <w:tblCellMar>
            <w:top w:w="0" w:type="dxa"/>
            <w:left w:w="108" w:type="dxa"/>
            <w:bottom w:w="0" w:type="dxa"/>
            <w:right w:w="108" w:type="dxa"/>
          </w:tblCellMar>
        </w:tblPrEx>
        <w:trPr>
          <w:trHeight w:val="453" w:hRule="atLeast"/>
        </w:trPr>
        <w:tc>
          <w:tcPr>
            <w:tcW w:w="2209" w:type="dxa"/>
            <w:gridSpan w:val="2"/>
            <w:tcBorders>
              <w:top w:val="nil"/>
              <w:left w:val="single" w:color="auto" w:sz="4" w:space="0"/>
              <w:bottom w:val="single" w:color="auto" w:sz="4" w:space="0"/>
              <w:right w:val="single" w:color="auto" w:sz="4" w:space="0"/>
            </w:tcBorders>
            <w:vAlign w:val="center"/>
          </w:tcPr>
          <w:p w14:paraId="63AF7007">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69" w:type="dxa"/>
            <w:gridSpan w:val="2"/>
            <w:tcBorders>
              <w:top w:val="single" w:color="auto" w:sz="4" w:space="0"/>
              <w:left w:val="nil"/>
              <w:bottom w:val="single" w:color="auto" w:sz="4" w:space="0"/>
              <w:right w:val="single" w:color="auto" w:sz="4" w:space="0"/>
            </w:tcBorders>
            <w:vAlign w:val="center"/>
          </w:tcPr>
          <w:p w14:paraId="5C69982E">
            <w:pPr>
              <w:widowControl/>
              <w:jc w:val="center"/>
              <w:rPr>
                <w:rFonts w:ascii="宋体" w:cs="宋体"/>
                <w:kern w:val="0"/>
                <w:sz w:val="18"/>
                <w:szCs w:val="18"/>
              </w:rPr>
            </w:pPr>
            <w:r>
              <w:rPr>
                <w:rFonts w:hint="eastAsia" w:ascii="宋体" w:hAnsi="宋体" w:cs="宋体"/>
                <w:kern w:val="0"/>
                <w:sz w:val="18"/>
                <w:szCs w:val="18"/>
              </w:rPr>
              <w:t>年度资金总额：</w:t>
            </w:r>
          </w:p>
        </w:tc>
        <w:tc>
          <w:tcPr>
            <w:tcW w:w="2178" w:type="dxa"/>
            <w:gridSpan w:val="4"/>
            <w:tcBorders>
              <w:top w:val="nil"/>
              <w:left w:val="nil"/>
              <w:bottom w:val="single" w:color="auto" w:sz="4" w:space="0"/>
              <w:right w:val="single" w:color="auto" w:sz="4" w:space="0"/>
            </w:tcBorders>
            <w:vAlign w:val="center"/>
          </w:tcPr>
          <w:p w14:paraId="59FFFC2B">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50</w:t>
            </w:r>
            <w:r>
              <w:rPr>
                <w:rFonts w:hint="eastAsia" w:ascii="宋体" w:hAnsi="宋体" w:cs="宋体"/>
                <w:kern w:val="0"/>
                <w:sz w:val="18"/>
                <w:szCs w:val="18"/>
              </w:rPr>
              <w:t>万元</w:t>
            </w:r>
          </w:p>
        </w:tc>
        <w:tc>
          <w:tcPr>
            <w:tcW w:w="1822" w:type="dxa"/>
            <w:gridSpan w:val="6"/>
            <w:tcBorders>
              <w:top w:val="single" w:color="auto" w:sz="4" w:space="0"/>
              <w:left w:val="nil"/>
              <w:bottom w:val="single" w:color="auto" w:sz="4" w:space="0"/>
              <w:right w:val="single" w:color="auto" w:sz="4" w:space="0"/>
            </w:tcBorders>
            <w:vAlign w:val="center"/>
          </w:tcPr>
          <w:p w14:paraId="4C79E732">
            <w:pPr>
              <w:widowControl/>
              <w:jc w:val="center"/>
              <w:rPr>
                <w:rFonts w:ascii="宋体" w:cs="宋体"/>
                <w:kern w:val="0"/>
                <w:sz w:val="18"/>
                <w:szCs w:val="18"/>
              </w:rPr>
            </w:pPr>
            <w:r>
              <w:rPr>
                <w:rFonts w:hint="eastAsia" w:ascii="宋体" w:hAnsi="宋体" w:cs="宋体"/>
                <w:kern w:val="0"/>
                <w:sz w:val="18"/>
                <w:szCs w:val="18"/>
              </w:rPr>
              <w:t>其中：财政拨款</w:t>
            </w:r>
          </w:p>
        </w:tc>
        <w:tc>
          <w:tcPr>
            <w:tcW w:w="1937" w:type="dxa"/>
            <w:gridSpan w:val="2"/>
            <w:tcBorders>
              <w:top w:val="nil"/>
              <w:left w:val="nil"/>
              <w:bottom w:val="single" w:color="auto" w:sz="4" w:space="0"/>
              <w:right w:val="single" w:color="auto" w:sz="4" w:space="0"/>
            </w:tcBorders>
            <w:vAlign w:val="center"/>
          </w:tcPr>
          <w:p w14:paraId="7BA74061">
            <w:pPr>
              <w:widowControl/>
              <w:jc w:val="center"/>
              <w:rPr>
                <w:rFonts w:ascii="宋体" w:cs="宋体"/>
                <w:kern w:val="0"/>
                <w:sz w:val="18"/>
                <w:szCs w:val="18"/>
              </w:rPr>
            </w:pPr>
            <w:r>
              <w:rPr>
                <w:rFonts w:ascii="宋体" w:hAnsi="宋体" w:cs="宋体"/>
                <w:kern w:val="0"/>
                <w:sz w:val="18"/>
                <w:szCs w:val="18"/>
              </w:rPr>
              <w:t>50</w:t>
            </w:r>
            <w:r>
              <w:rPr>
                <w:rFonts w:hint="eastAsia" w:ascii="宋体" w:hAnsi="宋体" w:cs="宋体"/>
                <w:kern w:val="0"/>
                <w:sz w:val="18"/>
                <w:szCs w:val="18"/>
              </w:rPr>
              <w:t>万元</w:t>
            </w:r>
          </w:p>
        </w:tc>
        <w:tc>
          <w:tcPr>
            <w:tcW w:w="1390" w:type="dxa"/>
            <w:gridSpan w:val="4"/>
            <w:tcBorders>
              <w:top w:val="single" w:color="auto" w:sz="4" w:space="0"/>
              <w:left w:val="nil"/>
              <w:bottom w:val="single" w:color="auto" w:sz="4" w:space="0"/>
              <w:right w:val="single" w:color="auto" w:sz="4" w:space="0"/>
            </w:tcBorders>
            <w:vAlign w:val="center"/>
          </w:tcPr>
          <w:p w14:paraId="5A5DB38F">
            <w:pPr>
              <w:widowControl/>
              <w:jc w:val="center"/>
              <w:rPr>
                <w:rFonts w:ascii="宋体" w:cs="宋体"/>
                <w:kern w:val="0"/>
                <w:sz w:val="18"/>
                <w:szCs w:val="18"/>
              </w:rPr>
            </w:pPr>
            <w:r>
              <w:rPr>
                <w:rFonts w:hint="eastAsia" w:ascii="宋体" w:hAnsi="宋体" w:cs="宋体"/>
                <w:kern w:val="0"/>
                <w:sz w:val="18"/>
                <w:szCs w:val="18"/>
              </w:rPr>
              <w:t>其他资金</w:t>
            </w:r>
          </w:p>
        </w:tc>
        <w:tc>
          <w:tcPr>
            <w:tcW w:w="2659" w:type="dxa"/>
            <w:gridSpan w:val="6"/>
            <w:tcBorders>
              <w:top w:val="single" w:color="auto" w:sz="4" w:space="0"/>
              <w:left w:val="nil"/>
              <w:bottom w:val="single" w:color="auto" w:sz="4" w:space="0"/>
              <w:right w:val="single" w:color="auto" w:sz="4" w:space="0"/>
            </w:tcBorders>
            <w:vAlign w:val="center"/>
          </w:tcPr>
          <w:p w14:paraId="57BE6B8F">
            <w:pPr>
              <w:widowControl/>
              <w:jc w:val="center"/>
              <w:rPr>
                <w:rFonts w:ascii="宋体" w:cs="宋体"/>
                <w:kern w:val="0"/>
                <w:sz w:val="18"/>
                <w:szCs w:val="18"/>
              </w:rPr>
            </w:pPr>
            <w:r>
              <w:rPr>
                <w:rFonts w:hint="eastAsia" w:ascii="宋体" w:hAnsi="宋体" w:cs="宋体"/>
                <w:kern w:val="0"/>
                <w:sz w:val="18"/>
                <w:szCs w:val="18"/>
              </w:rPr>
              <w:t>　</w:t>
            </w:r>
          </w:p>
        </w:tc>
      </w:tr>
      <w:tr w14:paraId="73E8F54E">
        <w:tblPrEx>
          <w:tblCellMar>
            <w:top w:w="0" w:type="dxa"/>
            <w:left w:w="108" w:type="dxa"/>
            <w:bottom w:w="0" w:type="dxa"/>
            <w:right w:w="108" w:type="dxa"/>
          </w:tblCellMar>
        </w:tblPrEx>
        <w:trPr>
          <w:trHeight w:val="403" w:hRule="atLeast"/>
        </w:trPr>
        <w:tc>
          <w:tcPr>
            <w:tcW w:w="2209" w:type="dxa"/>
            <w:gridSpan w:val="2"/>
            <w:tcBorders>
              <w:top w:val="nil"/>
              <w:left w:val="single" w:color="000000" w:sz="4" w:space="0"/>
              <w:bottom w:val="single" w:color="000000" w:sz="4" w:space="0"/>
              <w:right w:val="single" w:color="000000" w:sz="4" w:space="0"/>
            </w:tcBorders>
            <w:vAlign w:val="center"/>
          </w:tcPr>
          <w:p w14:paraId="5EC0617D">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855" w:type="dxa"/>
            <w:gridSpan w:val="24"/>
            <w:tcBorders>
              <w:top w:val="nil"/>
              <w:left w:val="nil"/>
              <w:bottom w:val="single" w:color="000000" w:sz="4" w:space="0"/>
              <w:right w:val="single" w:color="000000" w:sz="4" w:space="0"/>
            </w:tcBorders>
          </w:tcPr>
          <w:p w14:paraId="1568E369">
            <w:pPr>
              <w:widowControl/>
              <w:jc w:val="left"/>
              <w:rPr>
                <w:rFonts w:ascii="宋体" w:cs="宋体"/>
                <w:kern w:val="0"/>
                <w:sz w:val="18"/>
                <w:szCs w:val="18"/>
              </w:rPr>
            </w:pPr>
            <w:r>
              <w:rPr>
                <w:rFonts w:hint="eastAsia" w:ascii="宋体" w:hAnsi="宋体" w:cs="宋体"/>
                <w:kern w:val="0"/>
                <w:sz w:val="18"/>
                <w:szCs w:val="18"/>
              </w:rPr>
              <w:t>深入学习贯彻习近平新时代中国特色社会主义思想和党的十九大精神，贯彻落实全国和区州组织部长会议精神，引导非公有制经济组织和社会组织党组织书记牢固树立“四个意识”，坚定“四个自信”，不断提高党务工作能力和水平，发挥新兴组织党组织的战斗堡垒作用和党员的先锋模范作用。将新兴组织党组织建设成为宣传党的主张、贯彻党的决定、领导基层治理、团结动员群众、推动改革发展的坚强战斗堡垒。</w:t>
            </w:r>
          </w:p>
        </w:tc>
      </w:tr>
      <w:tr w14:paraId="494C1446">
        <w:tblPrEx>
          <w:tblCellMar>
            <w:top w:w="0" w:type="dxa"/>
            <w:left w:w="108" w:type="dxa"/>
            <w:bottom w:w="0" w:type="dxa"/>
            <w:right w:w="108" w:type="dxa"/>
          </w:tblCellMar>
        </w:tblPrEx>
        <w:trPr>
          <w:trHeight w:val="272" w:hRule="atLeast"/>
        </w:trPr>
        <w:tc>
          <w:tcPr>
            <w:tcW w:w="2209" w:type="dxa"/>
            <w:gridSpan w:val="2"/>
            <w:tcBorders>
              <w:top w:val="nil"/>
              <w:left w:val="single" w:color="000000" w:sz="4" w:space="0"/>
              <w:bottom w:val="single" w:color="000000" w:sz="4" w:space="0"/>
              <w:right w:val="single" w:color="000000" w:sz="4" w:space="0"/>
            </w:tcBorders>
            <w:vAlign w:val="center"/>
          </w:tcPr>
          <w:p w14:paraId="4B179A16">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69" w:type="dxa"/>
            <w:gridSpan w:val="2"/>
            <w:tcBorders>
              <w:top w:val="nil"/>
              <w:left w:val="nil"/>
              <w:bottom w:val="single" w:color="000000" w:sz="4" w:space="0"/>
              <w:right w:val="single" w:color="000000" w:sz="4" w:space="0"/>
            </w:tcBorders>
            <w:vAlign w:val="center"/>
          </w:tcPr>
          <w:p w14:paraId="637F156F">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88" w:type="dxa"/>
            <w:gridSpan w:val="14"/>
            <w:tcBorders>
              <w:top w:val="single" w:color="000000" w:sz="4" w:space="0"/>
              <w:left w:val="nil"/>
              <w:bottom w:val="single" w:color="000000" w:sz="4" w:space="0"/>
              <w:right w:val="single" w:color="000000" w:sz="4" w:space="0"/>
            </w:tcBorders>
            <w:vAlign w:val="center"/>
          </w:tcPr>
          <w:p w14:paraId="1D661C31">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98" w:type="dxa"/>
            <w:gridSpan w:val="8"/>
            <w:tcBorders>
              <w:top w:val="single" w:color="000000" w:sz="4" w:space="0"/>
              <w:left w:val="nil"/>
              <w:bottom w:val="single" w:color="000000" w:sz="4" w:space="0"/>
              <w:right w:val="single" w:color="000000" w:sz="4" w:space="0"/>
            </w:tcBorders>
            <w:vAlign w:val="center"/>
          </w:tcPr>
          <w:p w14:paraId="7154479C">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4584BFDA">
        <w:tblPrEx>
          <w:tblCellMar>
            <w:top w:w="0" w:type="dxa"/>
            <w:left w:w="108" w:type="dxa"/>
            <w:bottom w:w="0" w:type="dxa"/>
            <w:right w:w="108" w:type="dxa"/>
          </w:tblCellMar>
        </w:tblPrEx>
        <w:trPr>
          <w:trHeight w:val="272" w:hRule="atLeast"/>
        </w:trPr>
        <w:tc>
          <w:tcPr>
            <w:tcW w:w="2209" w:type="dxa"/>
            <w:gridSpan w:val="2"/>
            <w:vMerge w:val="restart"/>
            <w:tcBorders>
              <w:top w:val="nil"/>
              <w:left w:val="single" w:color="000000" w:sz="4" w:space="0"/>
              <w:right w:val="single" w:color="000000" w:sz="4" w:space="0"/>
            </w:tcBorders>
            <w:vAlign w:val="center"/>
          </w:tcPr>
          <w:p w14:paraId="06B28ACA">
            <w:pPr>
              <w:widowControl/>
              <w:jc w:val="center"/>
              <w:rPr>
                <w:rFonts w:ascii="宋体" w:cs="宋体"/>
                <w:kern w:val="0"/>
                <w:sz w:val="18"/>
                <w:szCs w:val="18"/>
              </w:rPr>
            </w:pPr>
            <w:r>
              <w:rPr>
                <w:rFonts w:hint="eastAsia" w:ascii="宋体" w:hAnsi="宋体" w:cs="宋体"/>
                <w:kern w:val="0"/>
                <w:sz w:val="18"/>
                <w:szCs w:val="18"/>
              </w:rPr>
              <w:t>项目完成指标</w:t>
            </w:r>
          </w:p>
        </w:tc>
        <w:tc>
          <w:tcPr>
            <w:tcW w:w="1869" w:type="dxa"/>
            <w:gridSpan w:val="2"/>
            <w:tcBorders>
              <w:top w:val="nil"/>
              <w:left w:val="single" w:color="000000" w:sz="4" w:space="0"/>
              <w:bottom w:val="single" w:color="000000" w:sz="4" w:space="0"/>
              <w:right w:val="single" w:color="000000" w:sz="4" w:space="0"/>
            </w:tcBorders>
            <w:vAlign w:val="center"/>
          </w:tcPr>
          <w:p w14:paraId="0A831432">
            <w:pPr>
              <w:widowControl/>
              <w:jc w:val="center"/>
              <w:rPr>
                <w:rFonts w:ascii="宋体" w:cs="宋体"/>
                <w:kern w:val="0"/>
                <w:sz w:val="18"/>
                <w:szCs w:val="18"/>
              </w:rPr>
            </w:pPr>
            <w:r>
              <w:rPr>
                <w:rFonts w:hint="eastAsia" w:ascii="宋体" w:hAnsi="宋体" w:cs="宋体"/>
                <w:kern w:val="0"/>
                <w:sz w:val="18"/>
                <w:szCs w:val="18"/>
              </w:rPr>
              <w:t>成本指标</w:t>
            </w:r>
          </w:p>
        </w:tc>
        <w:tc>
          <w:tcPr>
            <w:tcW w:w="6188" w:type="dxa"/>
            <w:gridSpan w:val="14"/>
            <w:tcBorders>
              <w:top w:val="single" w:color="000000" w:sz="4" w:space="0"/>
              <w:left w:val="nil"/>
              <w:bottom w:val="single" w:color="000000" w:sz="4" w:space="0"/>
              <w:right w:val="single" w:color="000000" w:sz="4" w:space="0"/>
            </w:tcBorders>
            <w:vAlign w:val="center"/>
          </w:tcPr>
          <w:p w14:paraId="61AA671A">
            <w:pPr>
              <w:widowControl/>
              <w:jc w:val="center"/>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61423F56">
            <w:pPr>
              <w:widowControl/>
              <w:jc w:val="center"/>
              <w:rPr>
                <w:rFonts w:ascii="宋体" w:cs="宋体"/>
                <w:kern w:val="0"/>
                <w:sz w:val="18"/>
                <w:szCs w:val="18"/>
              </w:rPr>
            </w:pPr>
            <w:r>
              <w:rPr>
                <w:rFonts w:hint="eastAsia" w:ascii="宋体" w:hAnsi="宋体" w:cs="宋体"/>
                <w:kern w:val="0"/>
                <w:sz w:val="18"/>
                <w:szCs w:val="18"/>
              </w:rPr>
              <w:t>　</w:t>
            </w:r>
          </w:p>
        </w:tc>
      </w:tr>
      <w:tr w14:paraId="2B5864C7">
        <w:tblPrEx>
          <w:tblCellMar>
            <w:top w:w="0" w:type="dxa"/>
            <w:left w:w="108" w:type="dxa"/>
            <w:bottom w:w="0" w:type="dxa"/>
            <w:right w:w="108" w:type="dxa"/>
          </w:tblCellMar>
        </w:tblPrEx>
        <w:trPr>
          <w:trHeight w:val="272" w:hRule="atLeast"/>
        </w:trPr>
        <w:tc>
          <w:tcPr>
            <w:tcW w:w="2209" w:type="dxa"/>
            <w:gridSpan w:val="2"/>
            <w:vMerge w:val="continue"/>
            <w:tcBorders>
              <w:left w:val="single" w:color="000000" w:sz="4" w:space="0"/>
              <w:right w:val="single" w:color="000000" w:sz="4" w:space="0"/>
            </w:tcBorders>
            <w:vAlign w:val="center"/>
          </w:tcPr>
          <w:p w14:paraId="10C0E078">
            <w:pPr>
              <w:widowControl/>
              <w:jc w:val="left"/>
              <w:rPr>
                <w:rFonts w:ascii="宋体" w:cs="宋体"/>
                <w:kern w:val="0"/>
                <w:sz w:val="18"/>
                <w:szCs w:val="18"/>
              </w:rPr>
            </w:pPr>
          </w:p>
        </w:tc>
        <w:tc>
          <w:tcPr>
            <w:tcW w:w="1869" w:type="dxa"/>
            <w:gridSpan w:val="2"/>
            <w:vMerge w:val="restart"/>
            <w:tcBorders>
              <w:top w:val="nil"/>
              <w:left w:val="single" w:color="000000" w:sz="4" w:space="0"/>
              <w:bottom w:val="single" w:color="000000" w:sz="4" w:space="0"/>
              <w:right w:val="single" w:color="000000" w:sz="4" w:space="0"/>
            </w:tcBorders>
            <w:vAlign w:val="center"/>
          </w:tcPr>
          <w:p w14:paraId="52702001">
            <w:pPr>
              <w:widowControl/>
              <w:jc w:val="center"/>
              <w:rPr>
                <w:rFonts w:ascii="宋体" w:cs="宋体"/>
                <w:kern w:val="0"/>
                <w:sz w:val="18"/>
                <w:szCs w:val="18"/>
              </w:rPr>
            </w:pPr>
            <w:r>
              <w:rPr>
                <w:rFonts w:hint="eastAsia" w:ascii="宋体" w:hAnsi="宋体" w:cs="宋体"/>
                <w:kern w:val="0"/>
                <w:sz w:val="18"/>
                <w:szCs w:val="18"/>
              </w:rPr>
              <w:t>时效指标</w:t>
            </w:r>
          </w:p>
        </w:tc>
        <w:tc>
          <w:tcPr>
            <w:tcW w:w="6188" w:type="dxa"/>
            <w:gridSpan w:val="14"/>
            <w:tcBorders>
              <w:top w:val="single" w:color="000000" w:sz="4" w:space="0"/>
              <w:left w:val="nil"/>
              <w:bottom w:val="single" w:color="000000" w:sz="4" w:space="0"/>
              <w:right w:val="single" w:color="000000" w:sz="4" w:space="0"/>
            </w:tcBorders>
            <w:vAlign w:val="center"/>
          </w:tcPr>
          <w:p w14:paraId="328899FC">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3D88274C">
            <w:pPr>
              <w:widowControl/>
              <w:jc w:val="center"/>
              <w:rPr>
                <w:rFonts w:ascii="宋体" w:cs="宋体"/>
                <w:kern w:val="0"/>
                <w:sz w:val="18"/>
                <w:szCs w:val="18"/>
              </w:rPr>
            </w:pPr>
            <w:r>
              <w:rPr>
                <w:rFonts w:hint="eastAsia" w:ascii="宋体" w:hAnsi="宋体" w:cs="宋体"/>
                <w:kern w:val="0"/>
                <w:sz w:val="18"/>
                <w:szCs w:val="18"/>
              </w:rPr>
              <w:t>　</w:t>
            </w:r>
          </w:p>
        </w:tc>
      </w:tr>
      <w:tr w14:paraId="40804D0E">
        <w:tblPrEx>
          <w:tblCellMar>
            <w:top w:w="0" w:type="dxa"/>
            <w:left w:w="108" w:type="dxa"/>
            <w:bottom w:w="0" w:type="dxa"/>
            <w:right w:w="108" w:type="dxa"/>
          </w:tblCellMar>
        </w:tblPrEx>
        <w:trPr>
          <w:trHeight w:val="272" w:hRule="atLeast"/>
        </w:trPr>
        <w:tc>
          <w:tcPr>
            <w:tcW w:w="2209" w:type="dxa"/>
            <w:gridSpan w:val="2"/>
            <w:vMerge w:val="continue"/>
            <w:tcBorders>
              <w:left w:val="single" w:color="000000" w:sz="4" w:space="0"/>
              <w:right w:val="single" w:color="000000" w:sz="4" w:space="0"/>
            </w:tcBorders>
            <w:vAlign w:val="center"/>
          </w:tcPr>
          <w:p w14:paraId="791EFBC8">
            <w:pPr>
              <w:widowControl/>
              <w:jc w:val="left"/>
              <w:rPr>
                <w:rFonts w:ascii="宋体" w:cs="宋体"/>
                <w:kern w:val="0"/>
                <w:sz w:val="18"/>
                <w:szCs w:val="18"/>
              </w:rPr>
            </w:pPr>
          </w:p>
        </w:tc>
        <w:tc>
          <w:tcPr>
            <w:tcW w:w="1869" w:type="dxa"/>
            <w:gridSpan w:val="2"/>
            <w:vMerge w:val="continue"/>
            <w:tcBorders>
              <w:top w:val="nil"/>
              <w:left w:val="single" w:color="000000" w:sz="4" w:space="0"/>
              <w:bottom w:val="single" w:color="000000" w:sz="4" w:space="0"/>
              <w:right w:val="single" w:color="000000" w:sz="4" w:space="0"/>
            </w:tcBorders>
            <w:vAlign w:val="center"/>
          </w:tcPr>
          <w:p w14:paraId="34AE3186">
            <w:pPr>
              <w:widowControl/>
              <w:jc w:val="left"/>
              <w:rPr>
                <w:rFonts w:ascii="宋体" w:cs="宋体"/>
                <w:kern w:val="0"/>
                <w:sz w:val="18"/>
                <w:szCs w:val="18"/>
              </w:rPr>
            </w:pPr>
          </w:p>
        </w:tc>
        <w:tc>
          <w:tcPr>
            <w:tcW w:w="6188" w:type="dxa"/>
            <w:gridSpan w:val="14"/>
            <w:tcBorders>
              <w:top w:val="single" w:color="000000" w:sz="4" w:space="0"/>
              <w:left w:val="nil"/>
              <w:bottom w:val="single" w:color="000000" w:sz="4" w:space="0"/>
              <w:right w:val="single" w:color="000000" w:sz="4" w:space="0"/>
            </w:tcBorders>
            <w:vAlign w:val="center"/>
          </w:tcPr>
          <w:p w14:paraId="19AEC3EA">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609EA081">
            <w:pPr>
              <w:widowControl/>
              <w:jc w:val="center"/>
              <w:rPr>
                <w:rFonts w:ascii="宋体" w:cs="宋体"/>
                <w:kern w:val="0"/>
                <w:sz w:val="18"/>
                <w:szCs w:val="18"/>
              </w:rPr>
            </w:pPr>
            <w:r>
              <w:rPr>
                <w:rFonts w:hint="eastAsia" w:ascii="宋体" w:hAnsi="宋体" w:cs="宋体"/>
                <w:kern w:val="0"/>
                <w:sz w:val="18"/>
                <w:szCs w:val="18"/>
              </w:rPr>
              <w:t>　</w:t>
            </w:r>
          </w:p>
        </w:tc>
      </w:tr>
      <w:tr w14:paraId="47850172">
        <w:tblPrEx>
          <w:tblCellMar>
            <w:top w:w="0" w:type="dxa"/>
            <w:left w:w="108" w:type="dxa"/>
            <w:bottom w:w="0" w:type="dxa"/>
            <w:right w:w="108" w:type="dxa"/>
          </w:tblCellMar>
        </w:tblPrEx>
        <w:trPr>
          <w:trHeight w:val="272" w:hRule="atLeast"/>
        </w:trPr>
        <w:tc>
          <w:tcPr>
            <w:tcW w:w="2209" w:type="dxa"/>
            <w:gridSpan w:val="2"/>
            <w:vMerge w:val="continue"/>
            <w:tcBorders>
              <w:left w:val="single" w:color="000000" w:sz="4" w:space="0"/>
              <w:right w:val="single" w:color="000000" w:sz="4" w:space="0"/>
            </w:tcBorders>
            <w:vAlign w:val="center"/>
          </w:tcPr>
          <w:p w14:paraId="1518E3E9">
            <w:pPr>
              <w:widowControl/>
              <w:jc w:val="left"/>
              <w:rPr>
                <w:rFonts w:ascii="宋体" w:cs="宋体"/>
                <w:kern w:val="0"/>
                <w:sz w:val="18"/>
                <w:szCs w:val="18"/>
              </w:rPr>
            </w:pPr>
          </w:p>
        </w:tc>
        <w:tc>
          <w:tcPr>
            <w:tcW w:w="1869" w:type="dxa"/>
            <w:gridSpan w:val="2"/>
            <w:vMerge w:val="restart"/>
            <w:tcBorders>
              <w:top w:val="nil"/>
              <w:left w:val="single" w:color="000000" w:sz="4" w:space="0"/>
              <w:right w:val="single" w:color="000000" w:sz="4" w:space="0"/>
            </w:tcBorders>
            <w:vAlign w:val="center"/>
          </w:tcPr>
          <w:p w14:paraId="76EC229B">
            <w:pPr>
              <w:widowControl/>
              <w:jc w:val="center"/>
              <w:rPr>
                <w:rFonts w:ascii="宋体" w:cs="宋体"/>
                <w:kern w:val="0"/>
                <w:sz w:val="18"/>
                <w:szCs w:val="18"/>
              </w:rPr>
            </w:pPr>
            <w:r>
              <w:rPr>
                <w:rFonts w:hint="eastAsia" w:ascii="宋体" w:hAnsi="宋体" w:cs="宋体"/>
                <w:kern w:val="0"/>
                <w:sz w:val="18"/>
                <w:szCs w:val="18"/>
              </w:rPr>
              <w:t>数量指标</w:t>
            </w:r>
          </w:p>
        </w:tc>
        <w:tc>
          <w:tcPr>
            <w:tcW w:w="6188" w:type="dxa"/>
            <w:gridSpan w:val="14"/>
            <w:tcBorders>
              <w:top w:val="single" w:color="000000" w:sz="4" w:space="0"/>
              <w:left w:val="nil"/>
              <w:bottom w:val="single" w:color="000000" w:sz="4" w:space="0"/>
              <w:right w:val="single" w:color="000000" w:sz="4" w:space="0"/>
            </w:tcBorders>
            <w:vAlign w:val="center"/>
          </w:tcPr>
          <w:p w14:paraId="5BF880A7">
            <w:pPr>
              <w:rPr>
                <w:rFonts w:ascii="宋体" w:cs="宋体"/>
                <w:kern w:val="0"/>
                <w:sz w:val="18"/>
                <w:szCs w:val="18"/>
              </w:rPr>
            </w:pPr>
            <w:r>
              <w:rPr>
                <w:rFonts w:hint="eastAsia" w:ascii="宋体" w:hAnsi="宋体" w:cs="宋体"/>
                <w:kern w:val="0"/>
                <w:sz w:val="18"/>
                <w:szCs w:val="18"/>
              </w:rPr>
              <w:t>举办一期非公有制经济组织和社会组织党组织书记培训班</w:t>
            </w:r>
          </w:p>
        </w:tc>
        <w:tc>
          <w:tcPr>
            <w:tcW w:w="3798" w:type="dxa"/>
            <w:gridSpan w:val="8"/>
            <w:tcBorders>
              <w:top w:val="single" w:color="000000" w:sz="4" w:space="0"/>
              <w:left w:val="nil"/>
              <w:bottom w:val="single" w:color="000000" w:sz="4" w:space="0"/>
              <w:right w:val="single" w:color="000000" w:sz="4" w:space="0"/>
            </w:tcBorders>
            <w:vAlign w:val="center"/>
          </w:tcPr>
          <w:p w14:paraId="676C79AE">
            <w:pPr>
              <w:jc w:val="center"/>
              <w:rPr>
                <w:rFonts w:ascii="宋体" w:cs="宋体"/>
                <w:kern w:val="0"/>
                <w:sz w:val="18"/>
                <w:szCs w:val="18"/>
              </w:rPr>
            </w:pPr>
            <w:r>
              <w:rPr>
                <w:rFonts w:hint="eastAsia" w:ascii="宋体" w:hAnsi="宋体" w:cs="宋体"/>
                <w:kern w:val="0"/>
                <w:sz w:val="18"/>
                <w:szCs w:val="18"/>
              </w:rPr>
              <w:t>一期两个班次</w:t>
            </w:r>
          </w:p>
        </w:tc>
      </w:tr>
      <w:tr w14:paraId="1A9B28B6">
        <w:tblPrEx>
          <w:tblCellMar>
            <w:top w:w="0" w:type="dxa"/>
            <w:left w:w="108" w:type="dxa"/>
            <w:bottom w:w="0" w:type="dxa"/>
            <w:right w:w="108" w:type="dxa"/>
          </w:tblCellMar>
        </w:tblPrEx>
        <w:trPr>
          <w:trHeight w:val="226" w:hRule="atLeast"/>
        </w:trPr>
        <w:tc>
          <w:tcPr>
            <w:tcW w:w="2209" w:type="dxa"/>
            <w:gridSpan w:val="2"/>
            <w:vMerge w:val="continue"/>
            <w:tcBorders>
              <w:left w:val="single" w:color="000000" w:sz="4" w:space="0"/>
              <w:right w:val="single" w:color="000000" w:sz="4" w:space="0"/>
            </w:tcBorders>
            <w:vAlign w:val="center"/>
          </w:tcPr>
          <w:p w14:paraId="54954835">
            <w:pPr>
              <w:widowControl/>
              <w:jc w:val="left"/>
              <w:rPr>
                <w:rFonts w:ascii="宋体" w:cs="宋体"/>
                <w:kern w:val="0"/>
                <w:sz w:val="18"/>
                <w:szCs w:val="18"/>
              </w:rPr>
            </w:pPr>
          </w:p>
        </w:tc>
        <w:tc>
          <w:tcPr>
            <w:tcW w:w="1869" w:type="dxa"/>
            <w:gridSpan w:val="2"/>
            <w:vMerge w:val="continue"/>
            <w:tcBorders>
              <w:left w:val="single" w:color="000000" w:sz="4" w:space="0"/>
              <w:right w:val="single" w:color="000000" w:sz="4" w:space="0"/>
            </w:tcBorders>
            <w:vAlign w:val="center"/>
          </w:tcPr>
          <w:p w14:paraId="7DFFF244">
            <w:pPr>
              <w:widowControl/>
              <w:jc w:val="left"/>
              <w:rPr>
                <w:rFonts w:ascii="宋体" w:cs="宋体"/>
                <w:kern w:val="0"/>
                <w:sz w:val="18"/>
                <w:szCs w:val="18"/>
              </w:rPr>
            </w:pPr>
          </w:p>
        </w:tc>
        <w:tc>
          <w:tcPr>
            <w:tcW w:w="6188" w:type="dxa"/>
            <w:gridSpan w:val="14"/>
            <w:tcBorders>
              <w:top w:val="single" w:color="000000" w:sz="4" w:space="0"/>
              <w:left w:val="nil"/>
              <w:bottom w:val="single" w:color="auto" w:sz="4" w:space="0"/>
              <w:right w:val="single" w:color="000000" w:sz="4" w:space="0"/>
            </w:tcBorders>
            <w:vAlign w:val="center"/>
          </w:tcPr>
          <w:p w14:paraId="5EFE12D0">
            <w:pPr>
              <w:rPr>
                <w:rFonts w:ascii="宋体" w:cs="宋体"/>
                <w:kern w:val="0"/>
                <w:sz w:val="18"/>
                <w:szCs w:val="18"/>
              </w:rPr>
            </w:pPr>
            <w:r>
              <w:rPr>
                <w:rFonts w:hint="eastAsia" w:ascii="宋体" w:hAnsi="宋体" w:cs="宋体"/>
                <w:kern w:val="0"/>
                <w:sz w:val="18"/>
                <w:szCs w:val="18"/>
              </w:rPr>
              <w:t>对规模较大和新任职的新兴组织党组织书记和党务工作者进行培训</w:t>
            </w:r>
          </w:p>
        </w:tc>
        <w:tc>
          <w:tcPr>
            <w:tcW w:w="3798" w:type="dxa"/>
            <w:gridSpan w:val="8"/>
            <w:tcBorders>
              <w:top w:val="single" w:color="000000" w:sz="4" w:space="0"/>
              <w:left w:val="nil"/>
              <w:bottom w:val="single" w:color="auto" w:sz="4" w:space="0"/>
              <w:right w:val="single" w:color="000000" w:sz="4" w:space="0"/>
            </w:tcBorders>
            <w:vAlign w:val="center"/>
          </w:tcPr>
          <w:p w14:paraId="542495FF">
            <w:pPr>
              <w:jc w:val="center"/>
              <w:rPr>
                <w:rFonts w:ascii="宋体" w:cs="宋体"/>
                <w:kern w:val="0"/>
                <w:sz w:val="18"/>
                <w:szCs w:val="18"/>
              </w:rPr>
            </w:pPr>
            <w:r>
              <w:rPr>
                <w:rFonts w:ascii="宋体" w:hAnsi="宋体" w:cs="宋体"/>
                <w:kern w:val="0"/>
                <w:sz w:val="18"/>
                <w:szCs w:val="18"/>
              </w:rPr>
              <w:t>80</w:t>
            </w:r>
            <w:r>
              <w:rPr>
                <w:rFonts w:hint="eastAsia" w:ascii="宋体" w:hAnsi="宋体" w:cs="宋体"/>
                <w:kern w:val="0"/>
                <w:sz w:val="18"/>
                <w:szCs w:val="18"/>
              </w:rPr>
              <w:t>人次</w:t>
            </w:r>
          </w:p>
        </w:tc>
      </w:tr>
      <w:tr w14:paraId="7B8DC6E5">
        <w:tblPrEx>
          <w:tblCellMar>
            <w:top w:w="0" w:type="dxa"/>
            <w:left w:w="108" w:type="dxa"/>
            <w:bottom w:w="0" w:type="dxa"/>
            <w:right w:w="108" w:type="dxa"/>
          </w:tblCellMar>
        </w:tblPrEx>
        <w:trPr>
          <w:trHeight w:val="361" w:hRule="atLeast"/>
        </w:trPr>
        <w:tc>
          <w:tcPr>
            <w:tcW w:w="2209" w:type="dxa"/>
            <w:gridSpan w:val="2"/>
            <w:vMerge w:val="continue"/>
            <w:tcBorders>
              <w:left w:val="single" w:color="000000" w:sz="4" w:space="0"/>
              <w:right w:val="single" w:color="000000" w:sz="4" w:space="0"/>
            </w:tcBorders>
            <w:vAlign w:val="center"/>
          </w:tcPr>
          <w:p w14:paraId="4D75961F">
            <w:pPr>
              <w:widowControl/>
              <w:jc w:val="left"/>
              <w:rPr>
                <w:rFonts w:ascii="宋体" w:cs="宋体"/>
                <w:kern w:val="0"/>
                <w:sz w:val="18"/>
                <w:szCs w:val="18"/>
              </w:rPr>
            </w:pPr>
          </w:p>
        </w:tc>
        <w:tc>
          <w:tcPr>
            <w:tcW w:w="1869" w:type="dxa"/>
            <w:gridSpan w:val="2"/>
            <w:vMerge w:val="continue"/>
            <w:tcBorders>
              <w:left w:val="single" w:color="000000" w:sz="4" w:space="0"/>
              <w:right w:val="single" w:color="000000" w:sz="4" w:space="0"/>
            </w:tcBorders>
            <w:vAlign w:val="center"/>
          </w:tcPr>
          <w:p w14:paraId="330D1275">
            <w:pPr>
              <w:widowControl/>
              <w:jc w:val="left"/>
              <w:rPr>
                <w:rFonts w:ascii="宋体" w:cs="宋体"/>
                <w:kern w:val="0"/>
                <w:sz w:val="18"/>
                <w:szCs w:val="18"/>
              </w:rPr>
            </w:pPr>
          </w:p>
        </w:tc>
        <w:tc>
          <w:tcPr>
            <w:tcW w:w="6188" w:type="dxa"/>
            <w:gridSpan w:val="14"/>
            <w:tcBorders>
              <w:top w:val="single" w:color="auto" w:sz="4" w:space="0"/>
              <w:left w:val="nil"/>
              <w:bottom w:val="single" w:color="auto" w:sz="4" w:space="0"/>
              <w:right w:val="single" w:color="000000" w:sz="4" w:space="0"/>
            </w:tcBorders>
            <w:vAlign w:val="center"/>
          </w:tcPr>
          <w:p w14:paraId="1789DB43">
            <w:pPr>
              <w:rPr>
                <w:rFonts w:ascii="宋体" w:cs="宋体"/>
                <w:kern w:val="0"/>
                <w:sz w:val="18"/>
                <w:szCs w:val="18"/>
              </w:rPr>
            </w:pPr>
            <w:r>
              <w:rPr>
                <w:rFonts w:hint="eastAsia" w:ascii="宋体" w:hAnsi="宋体" w:cs="宋体"/>
                <w:kern w:val="0"/>
                <w:sz w:val="18"/>
                <w:szCs w:val="18"/>
              </w:rPr>
              <w:t>培训天数</w:t>
            </w:r>
          </w:p>
        </w:tc>
        <w:tc>
          <w:tcPr>
            <w:tcW w:w="3798" w:type="dxa"/>
            <w:gridSpan w:val="8"/>
            <w:tcBorders>
              <w:top w:val="single" w:color="auto" w:sz="4" w:space="0"/>
              <w:left w:val="nil"/>
              <w:bottom w:val="single" w:color="auto" w:sz="4" w:space="0"/>
              <w:right w:val="single" w:color="000000" w:sz="4" w:space="0"/>
            </w:tcBorders>
            <w:vAlign w:val="center"/>
          </w:tcPr>
          <w:p w14:paraId="1EAD5B21">
            <w:pPr>
              <w:jc w:val="center"/>
              <w:rPr>
                <w:rFonts w:ascii="宋体" w:cs="宋体"/>
                <w:kern w:val="0"/>
                <w:sz w:val="18"/>
                <w:szCs w:val="18"/>
              </w:rPr>
            </w:pPr>
            <w:r>
              <w:rPr>
                <w:rFonts w:ascii="宋体" w:hAnsi="宋体" w:cs="宋体"/>
                <w:kern w:val="0"/>
                <w:sz w:val="18"/>
                <w:szCs w:val="18"/>
              </w:rPr>
              <w:t>3</w:t>
            </w:r>
            <w:r>
              <w:rPr>
                <w:rFonts w:hint="eastAsia" w:ascii="宋体" w:hAnsi="宋体" w:cs="宋体"/>
                <w:kern w:val="0"/>
                <w:sz w:val="18"/>
                <w:szCs w:val="18"/>
              </w:rPr>
              <w:t>天</w:t>
            </w:r>
          </w:p>
        </w:tc>
      </w:tr>
      <w:tr w14:paraId="4239B63B">
        <w:tblPrEx>
          <w:tblCellMar>
            <w:top w:w="0" w:type="dxa"/>
            <w:left w:w="108" w:type="dxa"/>
            <w:bottom w:w="0" w:type="dxa"/>
            <w:right w:w="108" w:type="dxa"/>
          </w:tblCellMar>
        </w:tblPrEx>
        <w:trPr>
          <w:trHeight w:val="272" w:hRule="atLeast"/>
        </w:trPr>
        <w:tc>
          <w:tcPr>
            <w:tcW w:w="2209" w:type="dxa"/>
            <w:gridSpan w:val="2"/>
            <w:vMerge w:val="continue"/>
            <w:tcBorders>
              <w:left w:val="single" w:color="000000" w:sz="4" w:space="0"/>
              <w:right w:val="single" w:color="000000" w:sz="4" w:space="0"/>
            </w:tcBorders>
            <w:vAlign w:val="center"/>
          </w:tcPr>
          <w:p w14:paraId="09142B18">
            <w:pPr>
              <w:widowControl/>
              <w:jc w:val="left"/>
              <w:rPr>
                <w:rFonts w:ascii="宋体" w:cs="宋体"/>
                <w:kern w:val="0"/>
                <w:sz w:val="18"/>
                <w:szCs w:val="18"/>
              </w:rPr>
            </w:pPr>
          </w:p>
        </w:tc>
        <w:tc>
          <w:tcPr>
            <w:tcW w:w="1869" w:type="dxa"/>
            <w:gridSpan w:val="2"/>
            <w:vMerge w:val="restart"/>
            <w:tcBorders>
              <w:top w:val="nil"/>
              <w:left w:val="single" w:color="000000" w:sz="4" w:space="0"/>
              <w:right w:val="single" w:color="000000" w:sz="4" w:space="0"/>
            </w:tcBorders>
            <w:vAlign w:val="center"/>
          </w:tcPr>
          <w:p w14:paraId="65C5DA69">
            <w:pPr>
              <w:widowControl/>
              <w:jc w:val="center"/>
              <w:rPr>
                <w:rFonts w:ascii="宋体" w:cs="宋体"/>
                <w:kern w:val="0"/>
                <w:sz w:val="18"/>
                <w:szCs w:val="18"/>
              </w:rPr>
            </w:pPr>
            <w:r>
              <w:rPr>
                <w:rFonts w:hint="eastAsia" w:ascii="宋体" w:hAnsi="宋体" w:cs="宋体"/>
                <w:kern w:val="0"/>
                <w:sz w:val="18"/>
                <w:szCs w:val="18"/>
              </w:rPr>
              <w:t>质量指标</w:t>
            </w:r>
          </w:p>
        </w:tc>
        <w:tc>
          <w:tcPr>
            <w:tcW w:w="6188" w:type="dxa"/>
            <w:gridSpan w:val="14"/>
            <w:tcBorders>
              <w:top w:val="single" w:color="000000" w:sz="4" w:space="0"/>
              <w:left w:val="nil"/>
              <w:bottom w:val="single" w:color="000000" w:sz="4" w:space="0"/>
              <w:right w:val="single" w:color="000000" w:sz="4" w:space="0"/>
            </w:tcBorders>
            <w:vAlign w:val="center"/>
          </w:tcPr>
          <w:p w14:paraId="7258CBCD">
            <w:pPr>
              <w:rPr>
                <w:rFonts w:ascii="宋体" w:cs="宋体"/>
                <w:kern w:val="0"/>
                <w:sz w:val="18"/>
                <w:szCs w:val="18"/>
              </w:rPr>
            </w:pPr>
            <w:r>
              <w:rPr>
                <w:rFonts w:hint="eastAsia" w:ascii="宋体" w:hAnsi="宋体" w:cs="宋体"/>
                <w:kern w:val="0"/>
                <w:sz w:val="18"/>
                <w:szCs w:val="18"/>
              </w:rPr>
              <w:t>新任职的新兴组织党组织书记</w:t>
            </w:r>
          </w:p>
        </w:tc>
        <w:tc>
          <w:tcPr>
            <w:tcW w:w="3798" w:type="dxa"/>
            <w:gridSpan w:val="8"/>
            <w:tcBorders>
              <w:top w:val="single" w:color="000000" w:sz="4" w:space="0"/>
              <w:left w:val="nil"/>
              <w:bottom w:val="single" w:color="000000" w:sz="4" w:space="0"/>
              <w:right w:val="single" w:color="000000" w:sz="4" w:space="0"/>
            </w:tcBorders>
            <w:vAlign w:val="center"/>
          </w:tcPr>
          <w:p w14:paraId="538F799F">
            <w:pPr>
              <w:jc w:val="center"/>
              <w:rPr>
                <w:rFonts w:ascii="宋体" w:cs="宋体"/>
                <w:kern w:val="0"/>
                <w:sz w:val="18"/>
                <w:szCs w:val="18"/>
              </w:rPr>
            </w:pPr>
            <w:r>
              <w:rPr>
                <w:rFonts w:hint="eastAsia" w:ascii="宋体" w:hAnsi="宋体" w:cs="宋体"/>
                <w:kern w:val="0"/>
                <w:sz w:val="18"/>
                <w:szCs w:val="18"/>
              </w:rPr>
              <w:t>覆盖率</w:t>
            </w:r>
            <w:r>
              <w:rPr>
                <w:rFonts w:ascii="宋体" w:hAnsi="宋体" w:cs="宋体"/>
                <w:kern w:val="0"/>
                <w:sz w:val="18"/>
                <w:szCs w:val="18"/>
              </w:rPr>
              <w:t>100%</w:t>
            </w:r>
          </w:p>
        </w:tc>
      </w:tr>
      <w:tr w14:paraId="37750F10">
        <w:tblPrEx>
          <w:tblCellMar>
            <w:top w:w="0" w:type="dxa"/>
            <w:left w:w="108" w:type="dxa"/>
            <w:bottom w:w="0" w:type="dxa"/>
            <w:right w:w="108" w:type="dxa"/>
          </w:tblCellMar>
        </w:tblPrEx>
        <w:trPr>
          <w:trHeight w:val="304" w:hRule="atLeast"/>
        </w:trPr>
        <w:tc>
          <w:tcPr>
            <w:tcW w:w="2209" w:type="dxa"/>
            <w:gridSpan w:val="2"/>
            <w:vMerge w:val="continue"/>
            <w:tcBorders>
              <w:left w:val="single" w:color="000000" w:sz="4" w:space="0"/>
              <w:right w:val="single" w:color="000000" w:sz="4" w:space="0"/>
            </w:tcBorders>
            <w:vAlign w:val="center"/>
          </w:tcPr>
          <w:p w14:paraId="3B10DDBC">
            <w:pPr>
              <w:widowControl/>
              <w:jc w:val="left"/>
              <w:rPr>
                <w:rFonts w:ascii="宋体" w:cs="宋体"/>
                <w:kern w:val="0"/>
                <w:sz w:val="18"/>
                <w:szCs w:val="18"/>
              </w:rPr>
            </w:pPr>
          </w:p>
        </w:tc>
        <w:tc>
          <w:tcPr>
            <w:tcW w:w="1869" w:type="dxa"/>
            <w:gridSpan w:val="2"/>
            <w:vMerge w:val="continue"/>
            <w:tcBorders>
              <w:left w:val="single" w:color="000000" w:sz="4" w:space="0"/>
              <w:right w:val="single" w:color="000000" w:sz="4" w:space="0"/>
            </w:tcBorders>
            <w:vAlign w:val="center"/>
          </w:tcPr>
          <w:p w14:paraId="11174925">
            <w:pPr>
              <w:widowControl/>
              <w:jc w:val="left"/>
              <w:rPr>
                <w:rFonts w:ascii="宋体" w:cs="宋体"/>
                <w:kern w:val="0"/>
                <w:sz w:val="18"/>
                <w:szCs w:val="18"/>
              </w:rPr>
            </w:pPr>
          </w:p>
        </w:tc>
        <w:tc>
          <w:tcPr>
            <w:tcW w:w="6188" w:type="dxa"/>
            <w:gridSpan w:val="14"/>
            <w:tcBorders>
              <w:top w:val="single" w:color="000000" w:sz="4" w:space="0"/>
              <w:left w:val="nil"/>
              <w:bottom w:val="single" w:color="auto" w:sz="4" w:space="0"/>
              <w:right w:val="single" w:color="000000" w:sz="4" w:space="0"/>
            </w:tcBorders>
            <w:vAlign w:val="center"/>
          </w:tcPr>
          <w:p w14:paraId="455DCDBC">
            <w:pPr>
              <w:rPr>
                <w:rFonts w:ascii="宋体" w:cs="宋体"/>
                <w:kern w:val="0"/>
                <w:sz w:val="18"/>
                <w:szCs w:val="18"/>
              </w:rPr>
            </w:pPr>
            <w:r>
              <w:rPr>
                <w:rFonts w:hint="eastAsia" w:ascii="宋体" w:hAnsi="宋体" w:cs="宋体"/>
                <w:kern w:val="0"/>
                <w:sz w:val="18"/>
                <w:szCs w:val="18"/>
              </w:rPr>
              <w:t>新任职的新兴组织党组织书记</w:t>
            </w:r>
          </w:p>
        </w:tc>
        <w:tc>
          <w:tcPr>
            <w:tcW w:w="3798" w:type="dxa"/>
            <w:gridSpan w:val="8"/>
            <w:tcBorders>
              <w:top w:val="single" w:color="000000" w:sz="4" w:space="0"/>
              <w:left w:val="nil"/>
              <w:bottom w:val="single" w:color="auto" w:sz="4" w:space="0"/>
              <w:right w:val="single" w:color="000000" w:sz="4" w:space="0"/>
            </w:tcBorders>
            <w:vAlign w:val="center"/>
          </w:tcPr>
          <w:p w14:paraId="3AAA6F1A">
            <w:pPr>
              <w:jc w:val="center"/>
              <w:rPr>
                <w:rFonts w:ascii="宋体" w:cs="宋体"/>
                <w:kern w:val="0"/>
                <w:sz w:val="18"/>
                <w:szCs w:val="18"/>
              </w:rPr>
            </w:pPr>
            <w:r>
              <w:rPr>
                <w:rFonts w:hint="eastAsia" w:ascii="宋体" w:hAnsi="宋体" w:cs="宋体"/>
                <w:kern w:val="0"/>
                <w:sz w:val="18"/>
                <w:szCs w:val="18"/>
              </w:rPr>
              <w:t>出勤率至少</w:t>
            </w:r>
            <w:r>
              <w:rPr>
                <w:rFonts w:ascii="宋体" w:hAnsi="宋体" w:cs="宋体"/>
                <w:kern w:val="0"/>
                <w:sz w:val="18"/>
                <w:szCs w:val="18"/>
              </w:rPr>
              <w:t>95%</w:t>
            </w:r>
            <w:r>
              <w:rPr>
                <w:rFonts w:hint="eastAsia" w:ascii="宋体" w:hAnsi="宋体" w:cs="宋体"/>
                <w:kern w:val="0"/>
                <w:sz w:val="18"/>
                <w:szCs w:val="18"/>
              </w:rPr>
              <w:t>以上</w:t>
            </w:r>
          </w:p>
        </w:tc>
      </w:tr>
      <w:tr w14:paraId="7B9C419B">
        <w:tblPrEx>
          <w:tblCellMar>
            <w:top w:w="0" w:type="dxa"/>
            <w:left w:w="108" w:type="dxa"/>
            <w:bottom w:w="0" w:type="dxa"/>
            <w:right w:w="108" w:type="dxa"/>
          </w:tblCellMar>
        </w:tblPrEx>
        <w:trPr>
          <w:trHeight w:val="286" w:hRule="atLeast"/>
        </w:trPr>
        <w:tc>
          <w:tcPr>
            <w:tcW w:w="2209" w:type="dxa"/>
            <w:gridSpan w:val="2"/>
            <w:vMerge w:val="continue"/>
            <w:tcBorders>
              <w:left w:val="single" w:color="000000" w:sz="4" w:space="0"/>
              <w:right w:val="single" w:color="000000" w:sz="4" w:space="0"/>
            </w:tcBorders>
            <w:vAlign w:val="center"/>
          </w:tcPr>
          <w:p w14:paraId="20CFB1C1">
            <w:pPr>
              <w:widowControl/>
              <w:jc w:val="left"/>
              <w:rPr>
                <w:rFonts w:ascii="宋体" w:cs="宋体"/>
                <w:kern w:val="0"/>
                <w:sz w:val="18"/>
                <w:szCs w:val="18"/>
              </w:rPr>
            </w:pPr>
          </w:p>
        </w:tc>
        <w:tc>
          <w:tcPr>
            <w:tcW w:w="1869" w:type="dxa"/>
            <w:gridSpan w:val="2"/>
            <w:vMerge w:val="continue"/>
            <w:tcBorders>
              <w:left w:val="single" w:color="000000" w:sz="4" w:space="0"/>
              <w:right w:val="single" w:color="000000" w:sz="4" w:space="0"/>
            </w:tcBorders>
            <w:vAlign w:val="center"/>
          </w:tcPr>
          <w:p w14:paraId="5AE303E4">
            <w:pPr>
              <w:widowControl/>
              <w:jc w:val="left"/>
              <w:rPr>
                <w:rFonts w:ascii="宋体" w:cs="宋体"/>
                <w:kern w:val="0"/>
                <w:sz w:val="18"/>
                <w:szCs w:val="18"/>
              </w:rPr>
            </w:pPr>
          </w:p>
        </w:tc>
        <w:tc>
          <w:tcPr>
            <w:tcW w:w="6188" w:type="dxa"/>
            <w:gridSpan w:val="14"/>
            <w:tcBorders>
              <w:top w:val="single" w:color="auto" w:sz="4" w:space="0"/>
              <w:left w:val="nil"/>
              <w:bottom w:val="single" w:color="auto" w:sz="4" w:space="0"/>
              <w:right w:val="single" w:color="000000" w:sz="4" w:space="0"/>
            </w:tcBorders>
            <w:vAlign w:val="center"/>
          </w:tcPr>
          <w:p w14:paraId="5219264E">
            <w:pPr>
              <w:rPr>
                <w:rFonts w:ascii="宋体" w:cs="宋体"/>
                <w:kern w:val="0"/>
                <w:sz w:val="18"/>
                <w:szCs w:val="18"/>
              </w:rPr>
            </w:pPr>
            <w:r>
              <w:rPr>
                <w:rFonts w:hint="eastAsia" w:ascii="宋体" w:hAnsi="宋体" w:cs="宋体"/>
                <w:kern w:val="0"/>
                <w:sz w:val="18"/>
                <w:szCs w:val="18"/>
              </w:rPr>
              <w:t>党务干部培训合格率</w:t>
            </w:r>
          </w:p>
        </w:tc>
        <w:tc>
          <w:tcPr>
            <w:tcW w:w="3798" w:type="dxa"/>
            <w:gridSpan w:val="8"/>
            <w:tcBorders>
              <w:top w:val="single" w:color="auto" w:sz="4" w:space="0"/>
              <w:left w:val="nil"/>
              <w:bottom w:val="single" w:color="auto" w:sz="4" w:space="0"/>
              <w:right w:val="single" w:color="000000" w:sz="4" w:space="0"/>
            </w:tcBorders>
            <w:vAlign w:val="center"/>
          </w:tcPr>
          <w:p w14:paraId="29DF6E6E">
            <w:pPr>
              <w:jc w:val="center"/>
              <w:rPr>
                <w:rFonts w:ascii="宋体" w:cs="宋体"/>
                <w:kern w:val="0"/>
                <w:sz w:val="18"/>
                <w:szCs w:val="18"/>
              </w:rPr>
            </w:pPr>
            <w:r>
              <w:rPr>
                <w:rFonts w:hint="eastAsia" w:ascii="宋体" w:hAnsi="宋体" w:cs="宋体"/>
                <w:kern w:val="0"/>
                <w:sz w:val="18"/>
                <w:szCs w:val="18"/>
              </w:rPr>
              <w:t>至少</w:t>
            </w:r>
            <w:r>
              <w:rPr>
                <w:rFonts w:ascii="宋体" w:hAnsi="宋体" w:cs="宋体"/>
                <w:kern w:val="0"/>
                <w:sz w:val="18"/>
                <w:szCs w:val="18"/>
              </w:rPr>
              <w:t>98%</w:t>
            </w:r>
            <w:r>
              <w:rPr>
                <w:rFonts w:hint="eastAsia" w:ascii="宋体" w:hAnsi="宋体" w:cs="宋体"/>
                <w:kern w:val="0"/>
                <w:sz w:val="18"/>
                <w:szCs w:val="18"/>
              </w:rPr>
              <w:t>以上</w:t>
            </w:r>
          </w:p>
        </w:tc>
      </w:tr>
      <w:tr w14:paraId="3753C2EC">
        <w:tblPrEx>
          <w:tblCellMar>
            <w:top w:w="0" w:type="dxa"/>
            <w:left w:w="108" w:type="dxa"/>
            <w:bottom w:w="0" w:type="dxa"/>
            <w:right w:w="108" w:type="dxa"/>
          </w:tblCellMar>
        </w:tblPrEx>
        <w:trPr>
          <w:trHeight w:val="301" w:hRule="atLeast"/>
        </w:trPr>
        <w:tc>
          <w:tcPr>
            <w:tcW w:w="2209" w:type="dxa"/>
            <w:gridSpan w:val="2"/>
            <w:vMerge w:val="continue"/>
            <w:tcBorders>
              <w:left w:val="single" w:color="000000" w:sz="4" w:space="0"/>
              <w:bottom w:val="single" w:color="000000" w:sz="4" w:space="0"/>
              <w:right w:val="single" w:color="000000" w:sz="4" w:space="0"/>
            </w:tcBorders>
            <w:vAlign w:val="center"/>
          </w:tcPr>
          <w:p w14:paraId="348DDABC">
            <w:pPr>
              <w:widowControl/>
              <w:jc w:val="left"/>
              <w:rPr>
                <w:rFonts w:ascii="宋体" w:cs="宋体"/>
                <w:kern w:val="0"/>
                <w:sz w:val="18"/>
                <w:szCs w:val="18"/>
              </w:rPr>
            </w:pPr>
          </w:p>
        </w:tc>
        <w:tc>
          <w:tcPr>
            <w:tcW w:w="1869" w:type="dxa"/>
            <w:gridSpan w:val="2"/>
            <w:vMerge w:val="continue"/>
            <w:tcBorders>
              <w:left w:val="single" w:color="000000" w:sz="4" w:space="0"/>
              <w:bottom w:val="single" w:color="000000" w:sz="4" w:space="0"/>
              <w:right w:val="single" w:color="000000" w:sz="4" w:space="0"/>
            </w:tcBorders>
            <w:vAlign w:val="center"/>
          </w:tcPr>
          <w:p w14:paraId="410D28DA">
            <w:pPr>
              <w:widowControl/>
              <w:jc w:val="left"/>
              <w:rPr>
                <w:rFonts w:ascii="宋体" w:cs="宋体"/>
                <w:kern w:val="0"/>
                <w:sz w:val="18"/>
                <w:szCs w:val="18"/>
              </w:rPr>
            </w:pPr>
          </w:p>
        </w:tc>
        <w:tc>
          <w:tcPr>
            <w:tcW w:w="6188" w:type="dxa"/>
            <w:gridSpan w:val="14"/>
            <w:tcBorders>
              <w:top w:val="single" w:color="auto" w:sz="4" w:space="0"/>
              <w:left w:val="nil"/>
              <w:bottom w:val="single" w:color="auto" w:sz="4" w:space="0"/>
              <w:right w:val="single" w:color="000000" w:sz="4" w:space="0"/>
            </w:tcBorders>
            <w:vAlign w:val="center"/>
          </w:tcPr>
          <w:p w14:paraId="30E502C5">
            <w:pPr>
              <w:rPr>
                <w:rFonts w:ascii="宋体" w:cs="宋体"/>
                <w:kern w:val="0"/>
                <w:sz w:val="18"/>
                <w:szCs w:val="18"/>
              </w:rPr>
            </w:pPr>
            <w:r>
              <w:rPr>
                <w:rFonts w:hint="eastAsia" w:ascii="宋体" w:hAnsi="宋体" w:cs="宋体"/>
                <w:kern w:val="0"/>
                <w:sz w:val="18"/>
                <w:szCs w:val="18"/>
              </w:rPr>
              <w:t>培训按期完成计划</w:t>
            </w:r>
          </w:p>
        </w:tc>
        <w:tc>
          <w:tcPr>
            <w:tcW w:w="3798" w:type="dxa"/>
            <w:gridSpan w:val="8"/>
            <w:tcBorders>
              <w:top w:val="single" w:color="auto" w:sz="4" w:space="0"/>
              <w:left w:val="nil"/>
              <w:bottom w:val="single" w:color="auto" w:sz="4" w:space="0"/>
              <w:right w:val="single" w:color="000000" w:sz="4" w:space="0"/>
            </w:tcBorders>
            <w:vAlign w:val="center"/>
          </w:tcPr>
          <w:p w14:paraId="5CA815A8">
            <w:pPr>
              <w:jc w:val="center"/>
              <w:rPr>
                <w:rFonts w:ascii="宋体" w:cs="宋体"/>
                <w:kern w:val="0"/>
                <w:sz w:val="18"/>
                <w:szCs w:val="18"/>
              </w:rPr>
            </w:pPr>
            <w:r>
              <w:rPr>
                <w:rFonts w:hint="eastAsia" w:ascii="宋体" w:hAnsi="宋体" w:cs="宋体"/>
                <w:kern w:val="0"/>
                <w:sz w:val="18"/>
                <w:szCs w:val="18"/>
              </w:rPr>
              <w:t>完成率</w:t>
            </w:r>
            <w:r>
              <w:rPr>
                <w:rFonts w:ascii="宋体" w:hAnsi="宋体" w:cs="宋体"/>
                <w:kern w:val="0"/>
                <w:sz w:val="18"/>
                <w:szCs w:val="18"/>
              </w:rPr>
              <w:t>100%</w:t>
            </w:r>
          </w:p>
        </w:tc>
      </w:tr>
      <w:tr w14:paraId="55DC7BAE">
        <w:tblPrEx>
          <w:tblCellMar>
            <w:top w:w="0" w:type="dxa"/>
            <w:left w:w="108" w:type="dxa"/>
            <w:bottom w:w="0" w:type="dxa"/>
            <w:right w:w="108" w:type="dxa"/>
          </w:tblCellMar>
        </w:tblPrEx>
        <w:trPr>
          <w:trHeight w:val="284" w:hRule="atLeast"/>
        </w:trPr>
        <w:tc>
          <w:tcPr>
            <w:tcW w:w="2209" w:type="dxa"/>
            <w:gridSpan w:val="2"/>
            <w:vMerge w:val="restart"/>
            <w:tcBorders>
              <w:top w:val="nil"/>
              <w:left w:val="single" w:color="000000" w:sz="4" w:space="0"/>
              <w:bottom w:val="single" w:color="000000" w:sz="4" w:space="0"/>
              <w:right w:val="single" w:color="000000" w:sz="4" w:space="0"/>
            </w:tcBorders>
            <w:vAlign w:val="center"/>
          </w:tcPr>
          <w:p w14:paraId="23699900">
            <w:pPr>
              <w:widowControl/>
              <w:jc w:val="center"/>
              <w:rPr>
                <w:rFonts w:ascii="宋体" w:cs="宋体"/>
                <w:kern w:val="0"/>
                <w:sz w:val="18"/>
                <w:szCs w:val="18"/>
              </w:rPr>
            </w:pPr>
            <w:r>
              <w:rPr>
                <w:rFonts w:hint="eastAsia" w:ascii="宋体" w:hAnsi="宋体" w:cs="宋体"/>
                <w:kern w:val="0"/>
                <w:sz w:val="18"/>
                <w:szCs w:val="18"/>
              </w:rPr>
              <w:t>项目效益指标</w:t>
            </w:r>
          </w:p>
        </w:tc>
        <w:tc>
          <w:tcPr>
            <w:tcW w:w="1869" w:type="dxa"/>
            <w:gridSpan w:val="2"/>
            <w:tcBorders>
              <w:top w:val="nil"/>
              <w:left w:val="single" w:color="000000" w:sz="4" w:space="0"/>
              <w:bottom w:val="single" w:color="000000" w:sz="4" w:space="0"/>
              <w:right w:val="single" w:color="000000" w:sz="4" w:space="0"/>
            </w:tcBorders>
            <w:vAlign w:val="center"/>
          </w:tcPr>
          <w:p w14:paraId="251F507F">
            <w:pPr>
              <w:widowControl/>
              <w:jc w:val="center"/>
              <w:rPr>
                <w:rFonts w:ascii="宋体" w:cs="宋体"/>
                <w:kern w:val="0"/>
                <w:sz w:val="18"/>
                <w:szCs w:val="18"/>
              </w:rPr>
            </w:pPr>
            <w:r>
              <w:rPr>
                <w:rFonts w:hint="eastAsia" w:ascii="宋体" w:hAnsi="宋体" w:cs="宋体"/>
                <w:kern w:val="0"/>
                <w:sz w:val="18"/>
                <w:szCs w:val="18"/>
              </w:rPr>
              <w:t>经济效益指标</w:t>
            </w:r>
          </w:p>
        </w:tc>
        <w:tc>
          <w:tcPr>
            <w:tcW w:w="6188" w:type="dxa"/>
            <w:gridSpan w:val="14"/>
            <w:tcBorders>
              <w:top w:val="single" w:color="auto" w:sz="4" w:space="0"/>
              <w:left w:val="nil"/>
              <w:bottom w:val="single" w:color="auto" w:sz="4" w:space="0"/>
              <w:right w:val="single" w:color="000000" w:sz="4" w:space="0"/>
            </w:tcBorders>
            <w:vAlign w:val="center"/>
          </w:tcPr>
          <w:p w14:paraId="3D5FD428">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auto" w:sz="4" w:space="0"/>
              <w:left w:val="nil"/>
              <w:bottom w:val="single" w:color="000000" w:sz="4" w:space="0"/>
              <w:right w:val="single" w:color="000000" w:sz="4" w:space="0"/>
            </w:tcBorders>
            <w:vAlign w:val="center"/>
          </w:tcPr>
          <w:p w14:paraId="205AC8F7">
            <w:pPr>
              <w:widowControl/>
              <w:jc w:val="center"/>
              <w:rPr>
                <w:rFonts w:ascii="宋体" w:cs="宋体"/>
                <w:kern w:val="0"/>
                <w:sz w:val="18"/>
                <w:szCs w:val="18"/>
              </w:rPr>
            </w:pPr>
            <w:r>
              <w:rPr>
                <w:rFonts w:hint="eastAsia" w:ascii="宋体" w:hAnsi="宋体" w:cs="宋体"/>
                <w:kern w:val="0"/>
                <w:sz w:val="18"/>
                <w:szCs w:val="18"/>
              </w:rPr>
              <w:t>　</w:t>
            </w:r>
          </w:p>
        </w:tc>
      </w:tr>
      <w:tr w14:paraId="531C5585">
        <w:tblPrEx>
          <w:tblCellMar>
            <w:top w:w="0" w:type="dxa"/>
            <w:left w:w="108" w:type="dxa"/>
            <w:bottom w:w="0" w:type="dxa"/>
            <w:right w:w="108" w:type="dxa"/>
          </w:tblCellMar>
        </w:tblPrEx>
        <w:trPr>
          <w:trHeight w:val="284" w:hRule="atLeast"/>
        </w:trPr>
        <w:tc>
          <w:tcPr>
            <w:tcW w:w="2209" w:type="dxa"/>
            <w:gridSpan w:val="2"/>
            <w:vMerge w:val="continue"/>
            <w:tcBorders>
              <w:top w:val="nil"/>
              <w:left w:val="single" w:color="000000" w:sz="4" w:space="0"/>
              <w:bottom w:val="single" w:color="000000" w:sz="4" w:space="0"/>
              <w:right w:val="single" w:color="000000" w:sz="4" w:space="0"/>
            </w:tcBorders>
            <w:vAlign w:val="center"/>
          </w:tcPr>
          <w:p w14:paraId="068194C9">
            <w:pPr>
              <w:widowControl/>
              <w:jc w:val="left"/>
              <w:rPr>
                <w:rFonts w:ascii="宋体" w:cs="宋体"/>
                <w:kern w:val="0"/>
                <w:sz w:val="18"/>
                <w:szCs w:val="18"/>
              </w:rPr>
            </w:pPr>
          </w:p>
        </w:tc>
        <w:tc>
          <w:tcPr>
            <w:tcW w:w="1869" w:type="dxa"/>
            <w:gridSpan w:val="2"/>
            <w:tcBorders>
              <w:top w:val="nil"/>
              <w:left w:val="single" w:color="000000" w:sz="4" w:space="0"/>
              <w:bottom w:val="single" w:color="000000" w:sz="4" w:space="0"/>
              <w:right w:val="single" w:color="000000" w:sz="4" w:space="0"/>
            </w:tcBorders>
            <w:vAlign w:val="center"/>
          </w:tcPr>
          <w:p w14:paraId="34359CF1">
            <w:pPr>
              <w:widowControl/>
              <w:jc w:val="center"/>
              <w:rPr>
                <w:rFonts w:ascii="宋体" w:cs="宋体"/>
                <w:kern w:val="0"/>
                <w:sz w:val="18"/>
                <w:szCs w:val="18"/>
              </w:rPr>
            </w:pPr>
            <w:r>
              <w:rPr>
                <w:rFonts w:hint="eastAsia" w:ascii="宋体" w:hAnsi="宋体" w:cs="宋体"/>
                <w:kern w:val="0"/>
                <w:sz w:val="18"/>
                <w:szCs w:val="18"/>
              </w:rPr>
              <w:t>可持续影响指标</w:t>
            </w:r>
          </w:p>
        </w:tc>
        <w:tc>
          <w:tcPr>
            <w:tcW w:w="6188" w:type="dxa"/>
            <w:gridSpan w:val="14"/>
            <w:tcBorders>
              <w:top w:val="single" w:color="auto" w:sz="4" w:space="0"/>
              <w:left w:val="nil"/>
              <w:bottom w:val="single" w:color="000000" w:sz="4" w:space="0"/>
              <w:right w:val="single" w:color="000000" w:sz="4" w:space="0"/>
            </w:tcBorders>
            <w:vAlign w:val="center"/>
          </w:tcPr>
          <w:p w14:paraId="07D28CB1">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336C0C30">
            <w:pPr>
              <w:widowControl/>
              <w:jc w:val="center"/>
              <w:rPr>
                <w:rFonts w:ascii="宋体" w:cs="宋体"/>
                <w:kern w:val="0"/>
                <w:sz w:val="18"/>
                <w:szCs w:val="18"/>
              </w:rPr>
            </w:pPr>
            <w:r>
              <w:rPr>
                <w:rFonts w:hint="eastAsia" w:ascii="宋体" w:hAnsi="宋体" w:cs="宋体"/>
                <w:kern w:val="0"/>
                <w:sz w:val="18"/>
                <w:szCs w:val="18"/>
              </w:rPr>
              <w:t>　</w:t>
            </w:r>
          </w:p>
        </w:tc>
      </w:tr>
      <w:tr w14:paraId="5ECD911F">
        <w:tblPrEx>
          <w:tblCellMar>
            <w:top w:w="0" w:type="dxa"/>
            <w:left w:w="108" w:type="dxa"/>
            <w:bottom w:w="0" w:type="dxa"/>
            <w:right w:w="108" w:type="dxa"/>
          </w:tblCellMar>
        </w:tblPrEx>
        <w:trPr>
          <w:trHeight w:val="284" w:hRule="atLeast"/>
        </w:trPr>
        <w:tc>
          <w:tcPr>
            <w:tcW w:w="2209" w:type="dxa"/>
            <w:gridSpan w:val="2"/>
            <w:vMerge w:val="continue"/>
            <w:tcBorders>
              <w:top w:val="nil"/>
              <w:left w:val="single" w:color="000000" w:sz="4" w:space="0"/>
              <w:bottom w:val="single" w:color="000000" w:sz="4" w:space="0"/>
              <w:right w:val="single" w:color="000000" w:sz="4" w:space="0"/>
            </w:tcBorders>
            <w:vAlign w:val="center"/>
          </w:tcPr>
          <w:p w14:paraId="01099F1F">
            <w:pPr>
              <w:widowControl/>
              <w:jc w:val="left"/>
              <w:rPr>
                <w:rFonts w:ascii="宋体" w:cs="宋体"/>
                <w:kern w:val="0"/>
                <w:sz w:val="18"/>
                <w:szCs w:val="18"/>
              </w:rPr>
            </w:pPr>
          </w:p>
        </w:tc>
        <w:tc>
          <w:tcPr>
            <w:tcW w:w="1869" w:type="dxa"/>
            <w:gridSpan w:val="2"/>
            <w:vMerge w:val="restart"/>
            <w:tcBorders>
              <w:top w:val="nil"/>
              <w:left w:val="single" w:color="000000" w:sz="4" w:space="0"/>
              <w:bottom w:val="single" w:color="000000" w:sz="4" w:space="0"/>
              <w:right w:val="single" w:color="000000" w:sz="4" w:space="0"/>
            </w:tcBorders>
            <w:vAlign w:val="center"/>
          </w:tcPr>
          <w:p w14:paraId="692A0688">
            <w:pPr>
              <w:widowControl/>
              <w:jc w:val="center"/>
              <w:rPr>
                <w:rFonts w:ascii="宋体" w:cs="宋体"/>
                <w:kern w:val="0"/>
                <w:sz w:val="18"/>
                <w:szCs w:val="18"/>
              </w:rPr>
            </w:pPr>
            <w:r>
              <w:rPr>
                <w:rFonts w:hint="eastAsia" w:ascii="宋体" w:hAnsi="宋体" w:cs="宋体"/>
                <w:kern w:val="0"/>
                <w:sz w:val="18"/>
                <w:szCs w:val="18"/>
              </w:rPr>
              <w:t>社会效益指标</w:t>
            </w:r>
          </w:p>
        </w:tc>
        <w:tc>
          <w:tcPr>
            <w:tcW w:w="6188" w:type="dxa"/>
            <w:gridSpan w:val="14"/>
            <w:tcBorders>
              <w:top w:val="single" w:color="000000" w:sz="4" w:space="0"/>
              <w:left w:val="nil"/>
              <w:bottom w:val="single" w:color="000000" w:sz="4" w:space="0"/>
              <w:right w:val="single" w:color="000000" w:sz="4" w:space="0"/>
            </w:tcBorders>
            <w:vAlign w:val="center"/>
          </w:tcPr>
          <w:p w14:paraId="0C4977F0">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798AD9AC">
            <w:pPr>
              <w:widowControl/>
              <w:jc w:val="center"/>
              <w:rPr>
                <w:rFonts w:ascii="宋体" w:cs="宋体"/>
                <w:kern w:val="0"/>
                <w:sz w:val="18"/>
                <w:szCs w:val="18"/>
              </w:rPr>
            </w:pPr>
            <w:r>
              <w:rPr>
                <w:rFonts w:hint="eastAsia" w:ascii="宋体" w:hAnsi="宋体" w:cs="宋体"/>
                <w:kern w:val="0"/>
                <w:sz w:val="18"/>
                <w:szCs w:val="18"/>
              </w:rPr>
              <w:t>　</w:t>
            </w:r>
          </w:p>
        </w:tc>
      </w:tr>
      <w:tr w14:paraId="4E9C0BD1">
        <w:tblPrEx>
          <w:tblCellMar>
            <w:top w:w="0" w:type="dxa"/>
            <w:left w:w="108" w:type="dxa"/>
            <w:bottom w:w="0" w:type="dxa"/>
            <w:right w:w="108" w:type="dxa"/>
          </w:tblCellMar>
        </w:tblPrEx>
        <w:trPr>
          <w:trHeight w:val="284" w:hRule="atLeast"/>
        </w:trPr>
        <w:tc>
          <w:tcPr>
            <w:tcW w:w="2209" w:type="dxa"/>
            <w:gridSpan w:val="2"/>
            <w:vMerge w:val="continue"/>
            <w:tcBorders>
              <w:top w:val="nil"/>
              <w:left w:val="single" w:color="000000" w:sz="4" w:space="0"/>
              <w:bottom w:val="single" w:color="000000" w:sz="4" w:space="0"/>
              <w:right w:val="single" w:color="000000" w:sz="4" w:space="0"/>
            </w:tcBorders>
            <w:vAlign w:val="center"/>
          </w:tcPr>
          <w:p w14:paraId="0F4532FF">
            <w:pPr>
              <w:widowControl/>
              <w:jc w:val="left"/>
              <w:rPr>
                <w:rFonts w:ascii="宋体" w:cs="宋体"/>
                <w:kern w:val="0"/>
                <w:sz w:val="18"/>
                <w:szCs w:val="18"/>
              </w:rPr>
            </w:pPr>
          </w:p>
        </w:tc>
        <w:tc>
          <w:tcPr>
            <w:tcW w:w="1869" w:type="dxa"/>
            <w:gridSpan w:val="2"/>
            <w:vMerge w:val="continue"/>
            <w:tcBorders>
              <w:top w:val="nil"/>
              <w:left w:val="single" w:color="000000" w:sz="4" w:space="0"/>
              <w:bottom w:val="single" w:color="000000" w:sz="4" w:space="0"/>
              <w:right w:val="single" w:color="000000" w:sz="4" w:space="0"/>
            </w:tcBorders>
            <w:vAlign w:val="center"/>
          </w:tcPr>
          <w:p w14:paraId="6CC22737">
            <w:pPr>
              <w:widowControl/>
              <w:jc w:val="left"/>
              <w:rPr>
                <w:rFonts w:ascii="宋体" w:cs="宋体"/>
                <w:kern w:val="0"/>
                <w:sz w:val="18"/>
                <w:szCs w:val="18"/>
              </w:rPr>
            </w:pPr>
          </w:p>
        </w:tc>
        <w:tc>
          <w:tcPr>
            <w:tcW w:w="6188" w:type="dxa"/>
            <w:gridSpan w:val="14"/>
            <w:tcBorders>
              <w:top w:val="single" w:color="000000" w:sz="4" w:space="0"/>
              <w:left w:val="nil"/>
              <w:bottom w:val="single" w:color="000000" w:sz="4" w:space="0"/>
              <w:right w:val="single" w:color="000000" w:sz="4" w:space="0"/>
            </w:tcBorders>
            <w:vAlign w:val="center"/>
          </w:tcPr>
          <w:p w14:paraId="6F676D3A">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6DD63AD6">
            <w:pPr>
              <w:widowControl/>
              <w:jc w:val="center"/>
              <w:rPr>
                <w:rFonts w:ascii="宋体" w:cs="宋体"/>
                <w:kern w:val="0"/>
                <w:sz w:val="18"/>
                <w:szCs w:val="18"/>
              </w:rPr>
            </w:pPr>
            <w:r>
              <w:rPr>
                <w:rFonts w:hint="eastAsia" w:ascii="宋体" w:hAnsi="宋体" w:cs="宋体"/>
                <w:kern w:val="0"/>
                <w:sz w:val="18"/>
                <w:szCs w:val="18"/>
              </w:rPr>
              <w:t>　</w:t>
            </w:r>
          </w:p>
        </w:tc>
      </w:tr>
      <w:tr w14:paraId="24CBA38A">
        <w:tblPrEx>
          <w:tblCellMar>
            <w:top w:w="0" w:type="dxa"/>
            <w:left w:w="108" w:type="dxa"/>
            <w:bottom w:w="0" w:type="dxa"/>
            <w:right w:w="108" w:type="dxa"/>
          </w:tblCellMar>
        </w:tblPrEx>
        <w:trPr>
          <w:trHeight w:val="284" w:hRule="atLeast"/>
        </w:trPr>
        <w:tc>
          <w:tcPr>
            <w:tcW w:w="2209" w:type="dxa"/>
            <w:gridSpan w:val="2"/>
            <w:vMerge w:val="continue"/>
            <w:tcBorders>
              <w:top w:val="nil"/>
              <w:left w:val="single" w:color="000000" w:sz="4" w:space="0"/>
              <w:bottom w:val="single" w:color="000000" w:sz="4" w:space="0"/>
              <w:right w:val="single" w:color="000000" w:sz="4" w:space="0"/>
            </w:tcBorders>
            <w:vAlign w:val="center"/>
          </w:tcPr>
          <w:p w14:paraId="537E364E">
            <w:pPr>
              <w:widowControl/>
              <w:jc w:val="left"/>
              <w:rPr>
                <w:rFonts w:ascii="宋体" w:cs="宋体"/>
                <w:kern w:val="0"/>
                <w:sz w:val="18"/>
                <w:szCs w:val="18"/>
              </w:rPr>
            </w:pPr>
          </w:p>
        </w:tc>
        <w:tc>
          <w:tcPr>
            <w:tcW w:w="1869" w:type="dxa"/>
            <w:gridSpan w:val="2"/>
            <w:tcBorders>
              <w:top w:val="nil"/>
              <w:left w:val="single" w:color="000000" w:sz="4" w:space="0"/>
              <w:bottom w:val="single" w:color="000000" w:sz="4" w:space="0"/>
              <w:right w:val="single" w:color="000000" w:sz="4" w:space="0"/>
            </w:tcBorders>
            <w:vAlign w:val="center"/>
          </w:tcPr>
          <w:p w14:paraId="2BF61EF6">
            <w:pPr>
              <w:widowControl/>
              <w:jc w:val="center"/>
              <w:rPr>
                <w:rFonts w:ascii="宋体" w:cs="宋体"/>
                <w:kern w:val="0"/>
                <w:sz w:val="18"/>
                <w:szCs w:val="18"/>
              </w:rPr>
            </w:pPr>
            <w:r>
              <w:rPr>
                <w:rFonts w:hint="eastAsia" w:ascii="宋体" w:hAnsi="宋体" w:cs="宋体"/>
                <w:kern w:val="0"/>
                <w:sz w:val="18"/>
                <w:szCs w:val="18"/>
              </w:rPr>
              <w:t>生态效益指标</w:t>
            </w:r>
          </w:p>
        </w:tc>
        <w:tc>
          <w:tcPr>
            <w:tcW w:w="6188" w:type="dxa"/>
            <w:gridSpan w:val="14"/>
            <w:tcBorders>
              <w:top w:val="single" w:color="000000" w:sz="4" w:space="0"/>
              <w:left w:val="nil"/>
              <w:bottom w:val="single" w:color="000000" w:sz="4" w:space="0"/>
              <w:right w:val="single" w:color="000000" w:sz="4" w:space="0"/>
            </w:tcBorders>
            <w:vAlign w:val="center"/>
          </w:tcPr>
          <w:p w14:paraId="1C0E87EE">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748170A7">
            <w:pPr>
              <w:widowControl/>
              <w:jc w:val="center"/>
              <w:rPr>
                <w:rFonts w:ascii="宋体" w:cs="宋体"/>
                <w:kern w:val="0"/>
                <w:sz w:val="18"/>
                <w:szCs w:val="18"/>
              </w:rPr>
            </w:pPr>
            <w:r>
              <w:rPr>
                <w:rFonts w:hint="eastAsia" w:ascii="宋体" w:hAnsi="宋体" w:cs="宋体"/>
                <w:kern w:val="0"/>
                <w:sz w:val="18"/>
                <w:szCs w:val="18"/>
              </w:rPr>
              <w:t>　</w:t>
            </w:r>
          </w:p>
        </w:tc>
      </w:tr>
      <w:tr w14:paraId="02636F1D">
        <w:tblPrEx>
          <w:tblCellMar>
            <w:top w:w="0" w:type="dxa"/>
            <w:left w:w="108" w:type="dxa"/>
            <w:bottom w:w="0" w:type="dxa"/>
            <w:right w:w="108" w:type="dxa"/>
          </w:tblCellMar>
        </w:tblPrEx>
        <w:trPr>
          <w:trHeight w:val="272" w:hRule="atLeast"/>
        </w:trPr>
        <w:tc>
          <w:tcPr>
            <w:tcW w:w="2209" w:type="dxa"/>
            <w:gridSpan w:val="2"/>
            <w:tcBorders>
              <w:top w:val="nil"/>
              <w:left w:val="single" w:color="000000" w:sz="4" w:space="0"/>
              <w:bottom w:val="single" w:color="000000" w:sz="4" w:space="0"/>
              <w:right w:val="single" w:color="000000" w:sz="4" w:space="0"/>
            </w:tcBorders>
            <w:vAlign w:val="center"/>
          </w:tcPr>
          <w:p w14:paraId="334DBC20">
            <w:pPr>
              <w:widowControl/>
              <w:jc w:val="center"/>
              <w:rPr>
                <w:rFonts w:ascii="宋体" w:cs="宋体"/>
                <w:kern w:val="0"/>
                <w:sz w:val="18"/>
                <w:szCs w:val="18"/>
              </w:rPr>
            </w:pPr>
            <w:r>
              <w:rPr>
                <w:rFonts w:hint="eastAsia" w:ascii="宋体" w:hAnsi="宋体" w:cs="宋体"/>
                <w:kern w:val="0"/>
                <w:sz w:val="18"/>
                <w:szCs w:val="18"/>
              </w:rPr>
              <w:t>满意度指标</w:t>
            </w:r>
          </w:p>
        </w:tc>
        <w:tc>
          <w:tcPr>
            <w:tcW w:w="1869" w:type="dxa"/>
            <w:gridSpan w:val="2"/>
            <w:tcBorders>
              <w:top w:val="nil"/>
              <w:left w:val="single" w:color="000000" w:sz="4" w:space="0"/>
              <w:bottom w:val="single" w:color="000000" w:sz="4" w:space="0"/>
              <w:right w:val="single" w:color="000000" w:sz="4" w:space="0"/>
            </w:tcBorders>
            <w:vAlign w:val="center"/>
          </w:tcPr>
          <w:p w14:paraId="4836ED0B">
            <w:pPr>
              <w:widowControl/>
              <w:jc w:val="center"/>
              <w:rPr>
                <w:rFonts w:ascii="宋体" w:cs="宋体"/>
                <w:kern w:val="0"/>
                <w:sz w:val="18"/>
                <w:szCs w:val="18"/>
              </w:rPr>
            </w:pPr>
            <w:r>
              <w:rPr>
                <w:rFonts w:hint="eastAsia" w:ascii="宋体" w:hAnsi="宋体" w:cs="宋体"/>
                <w:kern w:val="0"/>
                <w:sz w:val="18"/>
                <w:szCs w:val="18"/>
              </w:rPr>
              <w:t>满意度指标</w:t>
            </w:r>
          </w:p>
        </w:tc>
        <w:tc>
          <w:tcPr>
            <w:tcW w:w="6188" w:type="dxa"/>
            <w:gridSpan w:val="14"/>
            <w:tcBorders>
              <w:top w:val="single" w:color="000000" w:sz="4" w:space="0"/>
              <w:left w:val="nil"/>
              <w:bottom w:val="single" w:color="000000" w:sz="4" w:space="0"/>
              <w:right w:val="single" w:color="000000" w:sz="4" w:space="0"/>
            </w:tcBorders>
            <w:vAlign w:val="center"/>
          </w:tcPr>
          <w:p w14:paraId="7E309B87">
            <w:pPr>
              <w:widowControl/>
              <w:jc w:val="left"/>
              <w:rPr>
                <w:rFonts w:ascii="宋体" w:cs="宋体"/>
                <w:kern w:val="0"/>
                <w:sz w:val="18"/>
                <w:szCs w:val="18"/>
              </w:rPr>
            </w:pPr>
            <w:r>
              <w:rPr>
                <w:rFonts w:hint="eastAsia" w:ascii="宋体" w:hAnsi="宋体" w:cs="宋体"/>
                <w:kern w:val="0"/>
                <w:sz w:val="18"/>
                <w:szCs w:val="18"/>
              </w:rPr>
              <w:t>　培训学员满意度</w:t>
            </w:r>
          </w:p>
        </w:tc>
        <w:tc>
          <w:tcPr>
            <w:tcW w:w="3798" w:type="dxa"/>
            <w:gridSpan w:val="8"/>
            <w:tcBorders>
              <w:top w:val="single" w:color="000000" w:sz="4" w:space="0"/>
              <w:left w:val="nil"/>
              <w:bottom w:val="single" w:color="000000" w:sz="4" w:space="0"/>
              <w:right w:val="single" w:color="000000" w:sz="4" w:space="0"/>
            </w:tcBorders>
            <w:vAlign w:val="center"/>
          </w:tcPr>
          <w:p w14:paraId="29CB96C3">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100%</w:t>
            </w:r>
          </w:p>
        </w:tc>
      </w:tr>
      <w:tr w14:paraId="146A4C7B">
        <w:tblPrEx>
          <w:tblCellMar>
            <w:top w:w="0" w:type="dxa"/>
            <w:left w:w="108" w:type="dxa"/>
            <w:bottom w:w="0" w:type="dxa"/>
            <w:right w:w="108" w:type="dxa"/>
          </w:tblCellMar>
        </w:tblPrEx>
        <w:trPr>
          <w:trHeight w:val="461" w:hRule="atLeast"/>
        </w:trPr>
        <w:tc>
          <w:tcPr>
            <w:tcW w:w="14064" w:type="dxa"/>
            <w:gridSpan w:val="26"/>
            <w:tcBorders>
              <w:top w:val="nil"/>
              <w:left w:val="nil"/>
              <w:bottom w:val="nil"/>
              <w:right w:val="nil"/>
            </w:tcBorders>
            <w:noWrap/>
            <w:vAlign w:val="bottom"/>
          </w:tcPr>
          <w:p w14:paraId="3BAA6ED2">
            <w:pPr>
              <w:widowControl/>
              <w:spacing w:line="400" w:lineRule="exact"/>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41E8ECF4">
        <w:tblPrEx>
          <w:tblCellMar>
            <w:top w:w="0" w:type="dxa"/>
            <w:left w:w="108" w:type="dxa"/>
            <w:bottom w:w="0" w:type="dxa"/>
            <w:right w:w="108" w:type="dxa"/>
          </w:tblCellMar>
        </w:tblPrEx>
        <w:trPr>
          <w:trHeight w:val="272" w:hRule="atLeast"/>
        </w:trPr>
        <w:tc>
          <w:tcPr>
            <w:tcW w:w="2209" w:type="dxa"/>
            <w:gridSpan w:val="2"/>
            <w:tcBorders>
              <w:top w:val="nil"/>
              <w:left w:val="nil"/>
              <w:bottom w:val="nil"/>
              <w:right w:val="nil"/>
            </w:tcBorders>
            <w:noWrap/>
            <w:vAlign w:val="bottom"/>
          </w:tcPr>
          <w:p w14:paraId="4D04BB29">
            <w:pPr>
              <w:widowControl/>
              <w:jc w:val="left"/>
              <w:rPr>
                <w:rFonts w:ascii="宋体" w:cs="宋体"/>
                <w:color w:val="000000"/>
                <w:kern w:val="0"/>
                <w:sz w:val="22"/>
              </w:rPr>
            </w:pPr>
          </w:p>
        </w:tc>
        <w:tc>
          <w:tcPr>
            <w:tcW w:w="1869" w:type="dxa"/>
            <w:gridSpan w:val="2"/>
            <w:tcBorders>
              <w:top w:val="nil"/>
              <w:left w:val="nil"/>
              <w:bottom w:val="nil"/>
              <w:right w:val="nil"/>
            </w:tcBorders>
            <w:noWrap/>
            <w:vAlign w:val="bottom"/>
          </w:tcPr>
          <w:p w14:paraId="498D01BD">
            <w:pPr>
              <w:widowControl/>
              <w:jc w:val="left"/>
              <w:rPr>
                <w:rFonts w:ascii="宋体" w:cs="宋体"/>
                <w:color w:val="000000"/>
                <w:kern w:val="0"/>
                <w:sz w:val="22"/>
              </w:rPr>
            </w:pPr>
          </w:p>
        </w:tc>
        <w:tc>
          <w:tcPr>
            <w:tcW w:w="1675" w:type="dxa"/>
            <w:gridSpan w:val="2"/>
            <w:tcBorders>
              <w:top w:val="nil"/>
              <w:left w:val="nil"/>
              <w:bottom w:val="nil"/>
              <w:right w:val="nil"/>
            </w:tcBorders>
            <w:noWrap/>
            <w:vAlign w:val="bottom"/>
          </w:tcPr>
          <w:p w14:paraId="41889470">
            <w:pPr>
              <w:widowControl/>
              <w:jc w:val="left"/>
              <w:rPr>
                <w:rFonts w:ascii="宋体" w:cs="宋体"/>
                <w:color w:val="000000"/>
                <w:kern w:val="0"/>
                <w:sz w:val="22"/>
              </w:rPr>
            </w:pPr>
          </w:p>
        </w:tc>
        <w:tc>
          <w:tcPr>
            <w:tcW w:w="1675" w:type="dxa"/>
            <w:gridSpan w:val="4"/>
            <w:tcBorders>
              <w:top w:val="nil"/>
              <w:left w:val="nil"/>
              <w:bottom w:val="nil"/>
              <w:right w:val="nil"/>
            </w:tcBorders>
            <w:noWrap/>
            <w:vAlign w:val="bottom"/>
          </w:tcPr>
          <w:p w14:paraId="2FB3724B">
            <w:pPr>
              <w:widowControl/>
              <w:jc w:val="left"/>
              <w:rPr>
                <w:rFonts w:ascii="宋体" w:cs="宋体"/>
                <w:color w:val="000000"/>
                <w:kern w:val="0"/>
                <w:sz w:val="22"/>
              </w:rPr>
            </w:pPr>
          </w:p>
        </w:tc>
        <w:tc>
          <w:tcPr>
            <w:tcW w:w="325" w:type="dxa"/>
            <w:gridSpan w:val="2"/>
            <w:tcBorders>
              <w:top w:val="nil"/>
              <w:left w:val="nil"/>
              <w:bottom w:val="nil"/>
              <w:right w:val="nil"/>
            </w:tcBorders>
            <w:noWrap/>
            <w:vAlign w:val="bottom"/>
          </w:tcPr>
          <w:p w14:paraId="1234666A">
            <w:pPr>
              <w:widowControl/>
              <w:jc w:val="left"/>
              <w:rPr>
                <w:rFonts w:ascii="宋体" w:cs="宋体"/>
                <w:color w:val="000000"/>
                <w:kern w:val="0"/>
                <w:sz w:val="22"/>
              </w:rPr>
            </w:pPr>
          </w:p>
        </w:tc>
        <w:tc>
          <w:tcPr>
            <w:tcW w:w="325" w:type="dxa"/>
            <w:gridSpan w:val="2"/>
            <w:tcBorders>
              <w:top w:val="nil"/>
              <w:left w:val="nil"/>
              <w:bottom w:val="nil"/>
              <w:right w:val="nil"/>
            </w:tcBorders>
            <w:noWrap/>
            <w:vAlign w:val="bottom"/>
          </w:tcPr>
          <w:p w14:paraId="7F49A8B3">
            <w:pPr>
              <w:widowControl/>
              <w:jc w:val="left"/>
              <w:rPr>
                <w:rFonts w:ascii="宋体" w:cs="宋体"/>
                <w:color w:val="000000"/>
                <w:kern w:val="0"/>
                <w:sz w:val="22"/>
              </w:rPr>
            </w:pPr>
          </w:p>
        </w:tc>
        <w:tc>
          <w:tcPr>
            <w:tcW w:w="1937" w:type="dxa"/>
            <w:gridSpan w:val="2"/>
            <w:tcBorders>
              <w:top w:val="nil"/>
              <w:left w:val="nil"/>
              <w:bottom w:val="nil"/>
              <w:right w:val="nil"/>
            </w:tcBorders>
            <w:noWrap/>
            <w:vAlign w:val="bottom"/>
          </w:tcPr>
          <w:p w14:paraId="47D9E412">
            <w:pPr>
              <w:widowControl/>
              <w:jc w:val="left"/>
              <w:rPr>
                <w:rFonts w:ascii="宋体" w:cs="宋体"/>
                <w:color w:val="000000"/>
                <w:kern w:val="0"/>
                <w:sz w:val="22"/>
              </w:rPr>
            </w:pPr>
          </w:p>
        </w:tc>
        <w:tc>
          <w:tcPr>
            <w:tcW w:w="251" w:type="dxa"/>
            <w:gridSpan w:val="2"/>
            <w:tcBorders>
              <w:top w:val="nil"/>
              <w:left w:val="nil"/>
              <w:bottom w:val="nil"/>
              <w:right w:val="nil"/>
            </w:tcBorders>
            <w:noWrap/>
            <w:vAlign w:val="bottom"/>
          </w:tcPr>
          <w:p w14:paraId="0D0F68EC">
            <w:pPr>
              <w:widowControl/>
              <w:jc w:val="left"/>
              <w:rPr>
                <w:rFonts w:ascii="宋体" w:cs="宋体"/>
                <w:color w:val="000000"/>
                <w:kern w:val="0"/>
                <w:sz w:val="22"/>
              </w:rPr>
            </w:pPr>
          </w:p>
        </w:tc>
        <w:tc>
          <w:tcPr>
            <w:tcW w:w="3296" w:type="dxa"/>
            <w:gridSpan w:val="4"/>
            <w:tcBorders>
              <w:top w:val="nil"/>
              <w:left w:val="nil"/>
              <w:bottom w:val="nil"/>
              <w:right w:val="nil"/>
            </w:tcBorders>
            <w:noWrap/>
            <w:vAlign w:val="bottom"/>
          </w:tcPr>
          <w:p w14:paraId="2338EC2B">
            <w:pPr>
              <w:widowControl/>
              <w:jc w:val="left"/>
              <w:rPr>
                <w:rFonts w:ascii="宋体" w:cs="宋体"/>
                <w:color w:val="000000"/>
                <w:kern w:val="0"/>
                <w:sz w:val="22"/>
              </w:rPr>
            </w:pPr>
          </w:p>
        </w:tc>
        <w:tc>
          <w:tcPr>
            <w:tcW w:w="251" w:type="dxa"/>
            <w:gridSpan w:val="2"/>
            <w:tcBorders>
              <w:top w:val="nil"/>
              <w:left w:val="nil"/>
              <w:bottom w:val="nil"/>
              <w:right w:val="nil"/>
            </w:tcBorders>
            <w:noWrap/>
            <w:vAlign w:val="bottom"/>
          </w:tcPr>
          <w:p w14:paraId="59C8FD91">
            <w:pPr>
              <w:widowControl/>
              <w:jc w:val="left"/>
              <w:rPr>
                <w:rFonts w:ascii="宋体" w:cs="宋体"/>
                <w:color w:val="000000"/>
                <w:kern w:val="0"/>
                <w:sz w:val="22"/>
              </w:rPr>
            </w:pPr>
          </w:p>
        </w:tc>
        <w:tc>
          <w:tcPr>
            <w:tcW w:w="251" w:type="dxa"/>
            <w:gridSpan w:val="2"/>
            <w:tcBorders>
              <w:top w:val="nil"/>
              <w:left w:val="nil"/>
              <w:bottom w:val="nil"/>
              <w:right w:val="nil"/>
            </w:tcBorders>
            <w:noWrap/>
            <w:vAlign w:val="bottom"/>
          </w:tcPr>
          <w:p w14:paraId="0EB49C9D">
            <w:pPr>
              <w:widowControl/>
              <w:jc w:val="left"/>
              <w:rPr>
                <w:rFonts w:ascii="宋体" w:cs="宋体"/>
                <w:color w:val="000000"/>
                <w:kern w:val="0"/>
                <w:sz w:val="22"/>
              </w:rPr>
            </w:pPr>
          </w:p>
        </w:tc>
      </w:tr>
      <w:tr w14:paraId="2DA60A3D">
        <w:tblPrEx>
          <w:tblCellMar>
            <w:top w:w="0" w:type="dxa"/>
            <w:left w:w="108" w:type="dxa"/>
            <w:bottom w:w="0" w:type="dxa"/>
            <w:right w:w="108" w:type="dxa"/>
          </w:tblCellMar>
        </w:tblPrEx>
        <w:trPr>
          <w:trHeight w:val="272" w:hRule="atLeast"/>
        </w:trPr>
        <w:tc>
          <w:tcPr>
            <w:tcW w:w="2209" w:type="dxa"/>
            <w:gridSpan w:val="2"/>
            <w:tcBorders>
              <w:top w:val="single" w:color="auto" w:sz="4" w:space="0"/>
              <w:left w:val="single" w:color="auto" w:sz="4" w:space="0"/>
              <w:bottom w:val="single" w:color="auto" w:sz="4" w:space="0"/>
              <w:right w:val="single" w:color="auto" w:sz="4" w:space="0"/>
            </w:tcBorders>
            <w:vAlign w:val="center"/>
          </w:tcPr>
          <w:p w14:paraId="1FD73624">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69" w:type="dxa"/>
            <w:gridSpan w:val="12"/>
            <w:tcBorders>
              <w:top w:val="single" w:color="auto" w:sz="4" w:space="0"/>
              <w:left w:val="nil"/>
              <w:bottom w:val="single" w:color="auto" w:sz="4" w:space="0"/>
              <w:right w:val="single" w:color="auto" w:sz="4" w:space="0"/>
            </w:tcBorders>
            <w:vAlign w:val="center"/>
          </w:tcPr>
          <w:p w14:paraId="1E44D354">
            <w:pPr>
              <w:widowControl/>
              <w:jc w:val="center"/>
              <w:rPr>
                <w:rFonts w:ascii="宋体" w:cs="宋体"/>
                <w:kern w:val="0"/>
                <w:sz w:val="18"/>
                <w:szCs w:val="18"/>
              </w:rPr>
            </w:pPr>
            <w:r>
              <w:rPr>
                <w:rFonts w:hint="eastAsia" w:ascii="宋体" w:hAnsi="宋体" w:cs="宋体"/>
                <w:kern w:val="0"/>
                <w:sz w:val="18"/>
                <w:szCs w:val="18"/>
              </w:rPr>
              <w:t>昌吉州党委组织部</w:t>
            </w:r>
          </w:p>
        </w:tc>
        <w:tc>
          <w:tcPr>
            <w:tcW w:w="1937" w:type="dxa"/>
            <w:gridSpan w:val="2"/>
            <w:tcBorders>
              <w:top w:val="single" w:color="auto" w:sz="4" w:space="0"/>
              <w:left w:val="nil"/>
              <w:bottom w:val="single" w:color="auto" w:sz="4" w:space="0"/>
              <w:right w:val="single" w:color="auto" w:sz="4" w:space="0"/>
            </w:tcBorders>
            <w:vAlign w:val="center"/>
          </w:tcPr>
          <w:p w14:paraId="516C0599">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49" w:type="dxa"/>
            <w:gridSpan w:val="10"/>
            <w:tcBorders>
              <w:top w:val="single" w:color="auto" w:sz="4" w:space="0"/>
              <w:left w:val="nil"/>
              <w:bottom w:val="single" w:color="auto" w:sz="4" w:space="0"/>
              <w:right w:val="single" w:color="auto" w:sz="4" w:space="0"/>
            </w:tcBorders>
            <w:vAlign w:val="center"/>
          </w:tcPr>
          <w:p w14:paraId="381F8E62">
            <w:pPr>
              <w:widowControl/>
              <w:jc w:val="center"/>
              <w:rPr>
                <w:rFonts w:ascii="宋体" w:cs="宋体"/>
                <w:kern w:val="0"/>
                <w:sz w:val="18"/>
                <w:szCs w:val="18"/>
              </w:rPr>
            </w:pPr>
            <w:r>
              <w:rPr>
                <w:rFonts w:hint="eastAsia" w:ascii="宋体" w:hAnsi="宋体" w:cs="宋体"/>
                <w:kern w:val="0"/>
                <w:sz w:val="18"/>
                <w:szCs w:val="18"/>
              </w:rPr>
              <w:t>党代表活动、培训工作经费</w:t>
            </w:r>
          </w:p>
        </w:tc>
      </w:tr>
      <w:tr w14:paraId="7CA2D9C7">
        <w:tblPrEx>
          <w:tblCellMar>
            <w:top w:w="0" w:type="dxa"/>
            <w:left w:w="108" w:type="dxa"/>
            <w:bottom w:w="0" w:type="dxa"/>
            <w:right w:w="108" w:type="dxa"/>
          </w:tblCellMar>
        </w:tblPrEx>
        <w:trPr>
          <w:trHeight w:val="453" w:hRule="atLeast"/>
        </w:trPr>
        <w:tc>
          <w:tcPr>
            <w:tcW w:w="2209" w:type="dxa"/>
            <w:gridSpan w:val="2"/>
            <w:tcBorders>
              <w:top w:val="nil"/>
              <w:left w:val="single" w:color="auto" w:sz="4" w:space="0"/>
              <w:bottom w:val="single" w:color="auto" w:sz="4" w:space="0"/>
              <w:right w:val="single" w:color="auto" w:sz="4" w:space="0"/>
            </w:tcBorders>
            <w:vAlign w:val="center"/>
          </w:tcPr>
          <w:p w14:paraId="55E38852">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69" w:type="dxa"/>
            <w:gridSpan w:val="2"/>
            <w:tcBorders>
              <w:top w:val="single" w:color="auto" w:sz="4" w:space="0"/>
              <w:left w:val="nil"/>
              <w:bottom w:val="single" w:color="auto" w:sz="4" w:space="0"/>
              <w:right w:val="single" w:color="auto" w:sz="4" w:space="0"/>
            </w:tcBorders>
            <w:vAlign w:val="center"/>
          </w:tcPr>
          <w:p w14:paraId="14F19A8B">
            <w:pPr>
              <w:widowControl/>
              <w:jc w:val="center"/>
              <w:rPr>
                <w:rFonts w:ascii="宋体" w:cs="宋体"/>
                <w:kern w:val="0"/>
                <w:sz w:val="18"/>
                <w:szCs w:val="18"/>
              </w:rPr>
            </w:pPr>
            <w:r>
              <w:rPr>
                <w:rFonts w:hint="eastAsia" w:ascii="宋体" w:hAnsi="宋体" w:cs="宋体"/>
                <w:kern w:val="0"/>
                <w:sz w:val="18"/>
                <w:szCs w:val="18"/>
              </w:rPr>
              <w:t>年度资金总额：</w:t>
            </w:r>
          </w:p>
        </w:tc>
        <w:tc>
          <w:tcPr>
            <w:tcW w:w="2178" w:type="dxa"/>
            <w:gridSpan w:val="4"/>
            <w:tcBorders>
              <w:top w:val="nil"/>
              <w:left w:val="nil"/>
              <w:bottom w:val="single" w:color="auto" w:sz="4" w:space="0"/>
              <w:right w:val="single" w:color="auto" w:sz="4" w:space="0"/>
            </w:tcBorders>
            <w:vAlign w:val="center"/>
          </w:tcPr>
          <w:p w14:paraId="13C2776D">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22</w:t>
            </w:r>
            <w:r>
              <w:rPr>
                <w:rFonts w:hint="eastAsia" w:ascii="宋体" w:hAnsi="宋体" w:cs="宋体"/>
                <w:kern w:val="0"/>
                <w:sz w:val="18"/>
                <w:szCs w:val="18"/>
              </w:rPr>
              <w:t>万元</w:t>
            </w:r>
          </w:p>
        </w:tc>
        <w:tc>
          <w:tcPr>
            <w:tcW w:w="1822" w:type="dxa"/>
            <w:gridSpan w:val="6"/>
            <w:tcBorders>
              <w:top w:val="single" w:color="auto" w:sz="4" w:space="0"/>
              <w:left w:val="nil"/>
              <w:bottom w:val="single" w:color="auto" w:sz="4" w:space="0"/>
              <w:right w:val="single" w:color="auto" w:sz="4" w:space="0"/>
            </w:tcBorders>
            <w:vAlign w:val="center"/>
          </w:tcPr>
          <w:p w14:paraId="266C5B87">
            <w:pPr>
              <w:widowControl/>
              <w:jc w:val="center"/>
              <w:rPr>
                <w:rFonts w:ascii="宋体" w:cs="宋体"/>
                <w:kern w:val="0"/>
                <w:sz w:val="18"/>
                <w:szCs w:val="18"/>
              </w:rPr>
            </w:pPr>
            <w:r>
              <w:rPr>
                <w:rFonts w:hint="eastAsia" w:ascii="宋体" w:hAnsi="宋体" w:cs="宋体"/>
                <w:kern w:val="0"/>
                <w:sz w:val="18"/>
                <w:szCs w:val="18"/>
              </w:rPr>
              <w:t>其中：财政拨款</w:t>
            </w:r>
          </w:p>
        </w:tc>
        <w:tc>
          <w:tcPr>
            <w:tcW w:w="1937" w:type="dxa"/>
            <w:gridSpan w:val="2"/>
            <w:tcBorders>
              <w:top w:val="nil"/>
              <w:left w:val="nil"/>
              <w:bottom w:val="single" w:color="auto" w:sz="4" w:space="0"/>
              <w:right w:val="single" w:color="auto" w:sz="4" w:space="0"/>
            </w:tcBorders>
            <w:vAlign w:val="center"/>
          </w:tcPr>
          <w:p w14:paraId="26001619">
            <w:pPr>
              <w:widowControl/>
              <w:jc w:val="center"/>
              <w:rPr>
                <w:rFonts w:ascii="宋体" w:cs="宋体"/>
                <w:kern w:val="0"/>
                <w:sz w:val="18"/>
                <w:szCs w:val="18"/>
              </w:rPr>
            </w:pPr>
            <w:r>
              <w:rPr>
                <w:rFonts w:ascii="宋体" w:hAnsi="宋体" w:cs="宋体"/>
                <w:kern w:val="0"/>
                <w:sz w:val="18"/>
                <w:szCs w:val="18"/>
              </w:rPr>
              <w:t>22</w:t>
            </w:r>
            <w:r>
              <w:rPr>
                <w:rFonts w:hint="eastAsia" w:ascii="宋体" w:hAnsi="宋体" w:cs="宋体"/>
                <w:kern w:val="0"/>
                <w:sz w:val="18"/>
                <w:szCs w:val="18"/>
              </w:rPr>
              <w:t>万元</w:t>
            </w:r>
          </w:p>
        </w:tc>
        <w:tc>
          <w:tcPr>
            <w:tcW w:w="1390" w:type="dxa"/>
            <w:gridSpan w:val="4"/>
            <w:tcBorders>
              <w:top w:val="single" w:color="auto" w:sz="4" w:space="0"/>
              <w:left w:val="nil"/>
              <w:bottom w:val="single" w:color="auto" w:sz="4" w:space="0"/>
              <w:right w:val="single" w:color="auto" w:sz="4" w:space="0"/>
            </w:tcBorders>
            <w:vAlign w:val="center"/>
          </w:tcPr>
          <w:p w14:paraId="6C5C7E91">
            <w:pPr>
              <w:widowControl/>
              <w:jc w:val="center"/>
              <w:rPr>
                <w:rFonts w:ascii="宋体" w:cs="宋体"/>
                <w:kern w:val="0"/>
                <w:sz w:val="18"/>
                <w:szCs w:val="18"/>
              </w:rPr>
            </w:pPr>
            <w:r>
              <w:rPr>
                <w:rFonts w:hint="eastAsia" w:ascii="宋体" w:hAnsi="宋体" w:cs="宋体"/>
                <w:kern w:val="0"/>
                <w:sz w:val="18"/>
                <w:szCs w:val="18"/>
              </w:rPr>
              <w:t>其他资金</w:t>
            </w:r>
          </w:p>
        </w:tc>
        <w:tc>
          <w:tcPr>
            <w:tcW w:w="2659" w:type="dxa"/>
            <w:gridSpan w:val="6"/>
            <w:tcBorders>
              <w:top w:val="single" w:color="auto" w:sz="4" w:space="0"/>
              <w:left w:val="nil"/>
              <w:bottom w:val="single" w:color="auto" w:sz="4" w:space="0"/>
              <w:right w:val="single" w:color="auto" w:sz="4" w:space="0"/>
            </w:tcBorders>
            <w:vAlign w:val="center"/>
          </w:tcPr>
          <w:p w14:paraId="33707770">
            <w:pPr>
              <w:widowControl/>
              <w:jc w:val="center"/>
              <w:rPr>
                <w:rFonts w:ascii="宋体" w:cs="宋体"/>
                <w:kern w:val="0"/>
                <w:sz w:val="18"/>
                <w:szCs w:val="18"/>
              </w:rPr>
            </w:pPr>
            <w:r>
              <w:rPr>
                <w:rFonts w:hint="eastAsia" w:ascii="宋体" w:hAnsi="宋体" w:cs="宋体"/>
                <w:kern w:val="0"/>
                <w:sz w:val="18"/>
                <w:szCs w:val="18"/>
              </w:rPr>
              <w:t>　</w:t>
            </w:r>
          </w:p>
        </w:tc>
      </w:tr>
      <w:tr w14:paraId="47CA5D19">
        <w:tblPrEx>
          <w:tblCellMar>
            <w:top w:w="0" w:type="dxa"/>
            <w:left w:w="108" w:type="dxa"/>
            <w:bottom w:w="0" w:type="dxa"/>
            <w:right w:w="108" w:type="dxa"/>
          </w:tblCellMar>
        </w:tblPrEx>
        <w:trPr>
          <w:trHeight w:val="403" w:hRule="atLeast"/>
        </w:trPr>
        <w:tc>
          <w:tcPr>
            <w:tcW w:w="2209" w:type="dxa"/>
            <w:gridSpan w:val="2"/>
            <w:tcBorders>
              <w:top w:val="nil"/>
              <w:left w:val="single" w:color="000000" w:sz="4" w:space="0"/>
              <w:bottom w:val="single" w:color="000000" w:sz="4" w:space="0"/>
              <w:right w:val="single" w:color="000000" w:sz="4" w:space="0"/>
            </w:tcBorders>
            <w:vAlign w:val="center"/>
          </w:tcPr>
          <w:p w14:paraId="0E899C2F">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855" w:type="dxa"/>
            <w:gridSpan w:val="24"/>
            <w:tcBorders>
              <w:top w:val="nil"/>
              <w:left w:val="nil"/>
              <w:bottom w:val="single" w:color="000000" w:sz="4" w:space="0"/>
              <w:right w:val="single" w:color="000000" w:sz="4" w:space="0"/>
            </w:tcBorders>
          </w:tcPr>
          <w:p w14:paraId="50397856">
            <w:pPr>
              <w:widowControl/>
              <w:jc w:val="left"/>
              <w:rPr>
                <w:rFonts w:ascii="宋体" w:cs="宋体"/>
                <w:kern w:val="0"/>
                <w:sz w:val="18"/>
                <w:szCs w:val="18"/>
              </w:rPr>
            </w:pPr>
            <w:r>
              <w:rPr>
                <w:rFonts w:hint="eastAsia" w:ascii="宋体" w:hAnsi="宋体" w:cs="宋体"/>
                <w:kern w:val="0"/>
                <w:sz w:val="18"/>
                <w:szCs w:val="18"/>
              </w:rPr>
              <w:t>　计划组织州级党代表开展基层一线党代表培训、列席州党委重大会议等活动，年底筹备召开党代表年会。</w:t>
            </w:r>
          </w:p>
        </w:tc>
      </w:tr>
      <w:tr w14:paraId="562C1C6F">
        <w:tblPrEx>
          <w:tblCellMar>
            <w:top w:w="0" w:type="dxa"/>
            <w:left w:w="108" w:type="dxa"/>
            <w:bottom w:w="0" w:type="dxa"/>
            <w:right w:w="108" w:type="dxa"/>
          </w:tblCellMar>
        </w:tblPrEx>
        <w:trPr>
          <w:trHeight w:val="272" w:hRule="atLeast"/>
        </w:trPr>
        <w:tc>
          <w:tcPr>
            <w:tcW w:w="2209" w:type="dxa"/>
            <w:gridSpan w:val="2"/>
            <w:tcBorders>
              <w:top w:val="nil"/>
              <w:left w:val="single" w:color="000000" w:sz="4" w:space="0"/>
              <w:bottom w:val="single" w:color="000000" w:sz="4" w:space="0"/>
              <w:right w:val="single" w:color="000000" w:sz="4" w:space="0"/>
            </w:tcBorders>
            <w:vAlign w:val="center"/>
          </w:tcPr>
          <w:p w14:paraId="39626A77">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69" w:type="dxa"/>
            <w:gridSpan w:val="2"/>
            <w:tcBorders>
              <w:top w:val="nil"/>
              <w:left w:val="nil"/>
              <w:bottom w:val="single" w:color="000000" w:sz="4" w:space="0"/>
              <w:right w:val="single" w:color="000000" w:sz="4" w:space="0"/>
            </w:tcBorders>
            <w:vAlign w:val="center"/>
          </w:tcPr>
          <w:p w14:paraId="0F9B1DAB">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88" w:type="dxa"/>
            <w:gridSpan w:val="14"/>
            <w:tcBorders>
              <w:top w:val="single" w:color="000000" w:sz="4" w:space="0"/>
              <w:left w:val="nil"/>
              <w:bottom w:val="single" w:color="000000" w:sz="4" w:space="0"/>
              <w:right w:val="single" w:color="000000" w:sz="4" w:space="0"/>
            </w:tcBorders>
            <w:vAlign w:val="center"/>
          </w:tcPr>
          <w:p w14:paraId="4CCDD2B5">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98" w:type="dxa"/>
            <w:gridSpan w:val="8"/>
            <w:tcBorders>
              <w:top w:val="single" w:color="000000" w:sz="4" w:space="0"/>
              <w:left w:val="nil"/>
              <w:bottom w:val="single" w:color="000000" w:sz="4" w:space="0"/>
              <w:right w:val="single" w:color="000000" w:sz="4" w:space="0"/>
            </w:tcBorders>
            <w:vAlign w:val="center"/>
          </w:tcPr>
          <w:p w14:paraId="0F193C54">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359A9CDF">
        <w:tblPrEx>
          <w:tblCellMar>
            <w:top w:w="0" w:type="dxa"/>
            <w:left w:w="108" w:type="dxa"/>
            <w:bottom w:w="0" w:type="dxa"/>
            <w:right w:w="108" w:type="dxa"/>
          </w:tblCellMar>
        </w:tblPrEx>
        <w:trPr>
          <w:trHeight w:val="272" w:hRule="atLeast"/>
        </w:trPr>
        <w:tc>
          <w:tcPr>
            <w:tcW w:w="2209" w:type="dxa"/>
            <w:gridSpan w:val="2"/>
            <w:vMerge w:val="restart"/>
            <w:tcBorders>
              <w:top w:val="nil"/>
              <w:left w:val="single" w:color="000000" w:sz="4" w:space="0"/>
              <w:right w:val="single" w:color="000000" w:sz="4" w:space="0"/>
            </w:tcBorders>
            <w:vAlign w:val="center"/>
          </w:tcPr>
          <w:p w14:paraId="754BB7D2">
            <w:pPr>
              <w:widowControl/>
              <w:jc w:val="center"/>
              <w:rPr>
                <w:rFonts w:ascii="宋体" w:cs="宋体"/>
                <w:kern w:val="0"/>
                <w:sz w:val="18"/>
                <w:szCs w:val="18"/>
              </w:rPr>
            </w:pPr>
            <w:r>
              <w:rPr>
                <w:rFonts w:hint="eastAsia" w:ascii="宋体" w:hAnsi="宋体" w:cs="宋体"/>
                <w:kern w:val="0"/>
                <w:sz w:val="18"/>
                <w:szCs w:val="18"/>
              </w:rPr>
              <w:t>项目完成指标</w:t>
            </w:r>
          </w:p>
        </w:tc>
        <w:tc>
          <w:tcPr>
            <w:tcW w:w="1869" w:type="dxa"/>
            <w:gridSpan w:val="2"/>
            <w:tcBorders>
              <w:top w:val="nil"/>
              <w:left w:val="single" w:color="000000" w:sz="4" w:space="0"/>
              <w:bottom w:val="single" w:color="000000" w:sz="4" w:space="0"/>
              <w:right w:val="single" w:color="000000" w:sz="4" w:space="0"/>
            </w:tcBorders>
            <w:vAlign w:val="center"/>
          </w:tcPr>
          <w:p w14:paraId="74D7E9E6">
            <w:pPr>
              <w:widowControl/>
              <w:jc w:val="center"/>
              <w:rPr>
                <w:rFonts w:ascii="宋体" w:cs="宋体"/>
                <w:kern w:val="0"/>
                <w:sz w:val="18"/>
                <w:szCs w:val="18"/>
              </w:rPr>
            </w:pPr>
            <w:r>
              <w:rPr>
                <w:rFonts w:hint="eastAsia" w:ascii="宋体" w:hAnsi="宋体" w:cs="宋体"/>
                <w:kern w:val="0"/>
                <w:sz w:val="18"/>
                <w:szCs w:val="18"/>
              </w:rPr>
              <w:t>成本指标</w:t>
            </w:r>
          </w:p>
        </w:tc>
        <w:tc>
          <w:tcPr>
            <w:tcW w:w="6188" w:type="dxa"/>
            <w:gridSpan w:val="14"/>
            <w:tcBorders>
              <w:top w:val="single" w:color="000000" w:sz="4" w:space="0"/>
              <w:left w:val="nil"/>
              <w:bottom w:val="single" w:color="000000" w:sz="4" w:space="0"/>
              <w:right w:val="single" w:color="000000" w:sz="4" w:space="0"/>
            </w:tcBorders>
            <w:vAlign w:val="center"/>
          </w:tcPr>
          <w:p w14:paraId="1A350B14">
            <w:pPr>
              <w:widowControl/>
              <w:jc w:val="center"/>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7FF6AEBE">
            <w:pPr>
              <w:widowControl/>
              <w:jc w:val="center"/>
              <w:rPr>
                <w:rFonts w:ascii="宋体" w:cs="宋体"/>
                <w:kern w:val="0"/>
                <w:sz w:val="18"/>
                <w:szCs w:val="18"/>
              </w:rPr>
            </w:pPr>
            <w:r>
              <w:rPr>
                <w:rFonts w:hint="eastAsia" w:ascii="宋体" w:hAnsi="宋体" w:cs="宋体"/>
                <w:kern w:val="0"/>
                <w:sz w:val="18"/>
                <w:szCs w:val="18"/>
              </w:rPr>
              <w:t>　</w:t>
            </w:r>
          </w:p>
        </w:tc>
      </w:tr>
      <w:tr w14:paraId="2D114C3B">
        <w:tblPrEx>
          <w:tblCellMar>
            <w:top w:w="0" w:type="dxa"/>
            <w:left w:w="108" w:type="dxa"/>
            <w:bottom w:w="0" w:type="dxa"/>
            <w:right w:w="108" w:type="dxa"/>
          </w:tblCellMar>
        </w:tblPrEx>
        <w:trPr>
          <w:trHeight w:val="272" w:hRule="atLeast"/>
        </w:trPr>
        <w:tc>
          <w:tcPr>
            <w:tcW w:w="2209" w:type="dxa"/>
            <w:gridSpan w:val="2"/>
            <w:vMerge w:val="continue"/>
            <w:tcBorders>
              <w:left w:val="single" w:color="000000" w:sz="4" w:space="0"/>
              <w:right w:val="single" w:color="000000" w:sz="4" w:space="0"/>
            </w:tcBorders>
            <w:vAlign w:val="center"/>
          </w:tcPr>
          <w:p w14:paraId="0780D595">
            <w:pPr>
              <w:widowControl/>
              <w:jc w:val="left"/>
              <w:rPr>
                <w:rFonts w:ascii="宋体" w:cs="宋体"/>
                <w:kern w:val="0"/>
                <w:sz w:val="18"/>
                <w:szCs w:val="18"/>
              </w:rPr>
            </w:pPr>
          </w:p>
        </w:tc>
        <w:tc>
          <w:tcPr>
            <w:tcW w:w="1869" w:type="dxa"/>
            <w:gridSpan w:val="2"/>
            <w:vMerge w:val="restart"/>
            <w:tcBorders>
              <w:top w:val="nil"/>
              <w:left w:val="single" w:color="000000" w:sz="4" w:space="0"/>
              <w:bottom w:val="single" w:color="000000" w:sz="4" w:space="0"/>
              <w:right w:val="single" w:color="000000" w:sz="4" w:space="0"/>
            </w:tcBorders>
            <w:vAlign w:val="center"/>
          </w:tcPr>
          <w:p w14:paraId="748E5BF0">
            <w:pPr>
              <w:widowControl/>
              <w:jc w:val="center"/>
              <w:rPr>
                <w:rFonts w:ascii="宋体" w:cs="宋体"/>
                <w:kern w:val="0"/>
                <w:sz w:val="18"/>
                <w:szCs w:val="18"/>
              </w:rPr>
            </w:pPr>
            <w:r>
              <w:rPr>
                <w:rFonts w:hint="eastAsia" w:ascii="宋体" w:hAnsi="宋体" w:cs="宋体"/>
                <w:kern w:val="0"/>
                <w:sz w:val="18"/>
                <w:szCs w:val="18"/>
              </w:rPr>
              <w:t>时效指标</w:t>
            </w:r>
          </w:p>
        </w:tc>
        <w:tc>
          <w:tcPr>
            <w:tcW w:w="6188" w:type="dxa"/>
            <w:gridSpan w:val="14"/>
            <w:tcBorders>
              <w:top w:val="single" w:color="000000" w:sz="4" w:space="0"/>
              <w:left w:val="nil"/>
              <w:bottom w:val="single" w:color="000000" w:sz="4" w:space="0"/>
              <w:right w:val="single" w:color="000000" w:sz="4" w:space="0"/>
            </w:tcBorders>
            <w:vAlign w:val="center"/>
          </w:tcPr>
          <w:p w14:paraId="146A09D7">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43083620">
            <w:pPr>
              <w:widowControl/>
              <w:jc w:val="center"/>
              <w:rPr>
                <w:rFonts w:ascii="宋体" w:cs="宋体"/>
                <w:kern w:val="0"/>
                <w:sz w:val="18"/>
                <w:szCs w:val="18"/>
              </w:rPr>
            </w:pPr>
            <w:r>
              <w:rPr>
                <w:rFonts w:hint="eastAsia" w:ascii="宋体" w:hAnsi="宋体" w:cs="宋体"/>
                <w:kern w:val="0"/>
                <w:sz w:val="18"/>
                <w:szCs w:val="18"/>
              </w:rPr>
              <w:t>　</w:t>
            </w:r>
          </w:p>
        </w:tc>
      </w:tr>
      <w:tr w14:paraId="6C816239">
        <w:tblPrEx>
          <w:tblCellMar>
            <w:top w:w="0" w:type="dxa"/>
            <w:left w:w="108" w:type="dxa"/>
            <w:bottom w:w="0" w:type="dxa"/>
            <w:right w:w="108" w:type="dxa"/>
          </w:tblCellMar>
        </w:tblPrEx>
        <w:trPr>
          <w:trHeight w:val="272" w:hRule="atLeast"/>
        </w:trPr>
        <w:tc>
          <w:tcPr>
            <w:tcW w:w="2209" w:type="dxa"/>
            <w:gridSpan w:val="2"/>
            <w:vMerge w:val="continue"/>
            <w:tcBorders>
              <w:left w:val="single" w:color="000000" w:sz="4" w:space="0"/>
              <w:right w:val="single" w:color="000000" w:sz="4" w:space="0"/>
            </w:tcBorders>
            <w:vAlign w:val="center"/>
          </w:tcPr>
          <w:p w14:paraId="0BA64EC6">
            <w:pPr>
              <w:widowControl/>
              <w:jc w:val="left"/>
              <w:rPr>
                <w:rFonts w:ascii="宋体" w:cs="宋体"/>
                <w:kern w:val="0"/>
                <w:sz w:val="18"/>
                <w:szCs w:val="18"/>
              </w:rPr>
            </w:pPr>
          </w:p>
        </w:tc>
        <w:tc>
          <w:tcPr>
            <w:tcW w:w="1869" w:type="dxa"/>
            <w:gridSpan w:val="2"/>
            <w:vMerge w:val="continue"/>
            <w:tcBorders>
              <w:top w:val="nil"/>
              <w:left w:val="single" w:color="000000" w:sz="4" w:space="0"/>
              <w:bottom w:val="single" w:color="000000" w:sz="4" w:space="0"/>
              <w:right w:val="single" w:color="000000" w:sz="4" w:space="0"/>
            </w:tcBorders>
            <w:vAlign w:val="center"/>
          </w:tcPr>
          <w:p w14:paraId="0628C585">
            <w:pPr>
              <w:widowControl/>
              <w:jc w:val="left"/>
              <w:rPr>
                <w:rFonts w:ascii="宋体" w:cs="宋体"/>
                <w:kern w:val="0"/>
                <w:sz w:val="18"/>
                <w:szCs w:val="18"/>
              </w:rPr>
            </w:pPr>
          </w:p>
        </w:tc>
        <w:tc>
          <w:tcPr>
            <w:tcW w:w="6188" w:type="dxa"/>
            <w:gridSpan w:val="14"/>
            <w:tcBorders>
              <w:top w:val="single" w:color="000000" w:sz="4" w:space="0"/>
              <w:left w:val="nil"/>
              <w:bottom w:val="single" w:color="000000" w:sz="4" w:space="0"/>
              <w:right w:val="single" w:color="000000" w:sz="4" w:space="0"/>
            </w:tcBorders>
            <w:vAlign w:val="center"/>
          </w:tcPr>
          <w:p w14:paraId="652E2CA5">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3773B206">
            <w:pPr>
              <w:widowControl/>
              <w:jc w:val="center"/>
              <w:rPr>
                <w:rFonts w:ascii="宋体" w:cs="宋体"/>
                <w:kern w:val="0"/>
                <w:sz w:val="18"/>
                <w:szCs w:val="18"/>
              </w:rPr>
            </w:pPr>
            <w:r>
              <w:rPr>
                <w:rFonts w:hint="eastAsia" w:ascii="宋体" w:hAnsi="宋体" w:cs="宋体"/>
                <w:kern w:val="0"/>
                <w:sz w:val="18"/>
                <w:szCs w:val="18"/>
              </w:rPr>
              <w:t>　</w:t>
            </w:r>
          </w:p>
        </w:tc>
      </w:tr>
      <w:tr w14:paraId="4C7FF983">
        <w:tblPrEx>
          <w:tblCellMar>
            <w:top w:w="0" w:type="dxa"/>
            <w:left w:w="108" w:type="dxa"/>
            <w:bottom w:w="0" w:type="dxa"/>
            <w:right w:w="108" w:type="dxa"/>
          </w:tblCellMar>
        </w:tblPrEx>
        <w:trPr>
          <w:trHeight w:val="272" w:hRule="atLeast"/>
        </w:trPr>
        <w:tc>
          <w:tcPr>
            <w:tcW w:w="2209" w:type="dxa"/>
            <w:gridSpan w:val="2"/>
            <w:vMerge w:val="continue"/>
            <w:tcBorders>
              <w:left w:val="single" w:color="000000" w:sz="4" w:space="0"/>
              <w:right w:val="single" w:color="000000" w:sz="4" w:space="0"/>
            </w:tcBorders>
            <w:vAlign w:val="center"/>
          </w:tcPr>
          <w:p w14:paraId="3AA220F0">
            <w:pPr>
              <w:widowControl/>
              <w:jc w:val="left"/>
              <w:rPr>
                <w:rFonts w:ascii="宋体" w:cs="宋体"/>
                <w:kern w:val="0"/>
                <w:sz w:val="18"/>
                <w:szCs w:val="18"/>
              </w:rPr>
            </w:pPr>
          </w:p>
        </w:tc>
        <w:tc>
          <w:tcPr>
            <w:tcW w:w="1869" w:type="dxa"/>
            <w:gridSpan w:val="2"/>
            <w:vMerge w:val="restart"/>
            <w:tcBorders>
              <w:top w:val="nil"/>
              <w:left w:val="single" w:color="000000" w:sz="4" w:space="0"/>
              <w:right w:val="single" w:color="000000" w:sz="4" w:space="0"/>
            </w:tcBorders>
            <w:vAlign w:val="center"/>
          </w:tcPr>
          <w:p w14:paraId="78D67751">
            <w:pPr>
              <w:widowControl/>
              <w:jc w:val="center"/>
              <w:rPr>
                <w:rFonts w:ascii="宋体" w:cs="宋体"/>
                <w:kern w:val="0"/>
                <w:sz w:val="18"/>
                <w:szCs w:val="18"/>
              </w:rPr>
            </w:pPr>
            <w:r>
              <w:rPr>
                <w:rFonts w:hint="eastAsia" w:ascii="宋体" w:hAnsi="宋体" w:cs="宋体"/>
                <w:kern w:val="0"/>
                <w:sz w:val="18"/>
                <w:szCs w:val="18"/>
              </w:rPr>
              <w:t>数量指标</w:t>
            </w:r>
          </w:p>
        </w:tc>
        <w:tc>
          <w:tcPr>
            <w:tcW w:w="6188" w:type="dxa"/>
            <w:gridSpan w:val="14"/>
            <w:tcBorders>
              <w:top w:val="single" w:color="000000" w:sz="4" w:space="0"/>
              <w:left w:val="nil"/>
              <w:bottom w:val="single" w:color="000000" w:sz="4" w:space="0"/>
              <w:right w:val="single" w:color="000000" w:sz="4" w:space="0"/>
            </w:tcBorders>
            <w:vAlign w:val="center"/>
          </w:tcPr>
          <w:p w14:paraId="56AC605A">
            <w:pPr>
              <w:rPr>
                <w:rFonts w:ascii="宋体" w:cs="宋体"/>
                <w:kern w:val="0"/>
                <w:sz w:val="18"/>
                <w:szCs w:val="18"/>
              </w:rPr>
            </w:pPr>
            <w:r>
              <w:rPr>
                <w:rFonts w:hint="eastAsia" w:ascii="宋体" w:hAnsi="宋体" w:cs="宋体"/>
                <w:kern w:val="0"/>
                <w:sz w:val="18"/>
                <w:szCs w:val="18"/>
              </w:rPr>
              <w:t>组织培训班次</w:t>
            </w:r>
          </w:p>
        </w:tc>
        <w:tc>
          <w:tcPr>
            <w:tcW w:w="3798" w:type="dxa"/>
            <w:gridSpan w:val="8"/>
            <w:tcBorders>
              <w:top w:val="single" w:color="000000" w:sz="4" w:space="0"/>
              <w:left w:val="nil"/>
              <w:bottom w:val="single" w:color="000000" w:sz="4" w:space="0"/>
              <w:right w:val="single" w:color="000000" w:sz="4" w:space="0"/>
            </w:tcBorders>
            <w:vAlign w:val="center"/>
          </w:tcPr>
          <w:p w14:paraId="2DF93556">
            <w:pPr>
              <w:widowControl/>
              <w:jc w:val="center"/>
              <w:rPr>
                <w:rFonts w:ascii="宋体" w:cs="宋体"/>
                <w:kern w:val="0"/>
                <w:sz w:val="18"/>
                <w:szCs w:val="18"/>
              </w:rPr>
            </w:pPr>
            <w:r>
              <w:rPr>
                <w:rFonts w:hint="eastAsia" w:ascii="宋体" w:hAnsi="宋体" w:cs="宋体"/>
                <w:kern w:val="0"/>
                <w:sz w:val="18"/>
                <w:szCs w:val="18"/>
              </w:rPr>
              <w:t>至少</w:t>
            </w:r>
            <w:r>
              <w:rPr>
                <w:rFonts w:ascii="宋体" w:hAnsi="宋体" w:cs="宋体"/>
                <w:kern w:val="0"/>
                <w:sz w:val="18"/>
                <w:szCs w:val="18"/>
              </w:rPr>
              <w:t>4</w:t>
            </w:r>
            <w:r>
              <w:rPr>
                <w:rFonts w:hint="eastAsia" w:ascii="宋体" w:hAnsi="宋体" w:cs="宋体"/>
                <w:kern w:val="0"/>
                <w:sz w:val="18"/>
                <w:szCs w:val="18"/>
              </w:rPr>
              <w:t>次</w:t>
            </w:r>
          </w:p>
        </w:tc>
      </w:tr>
      <w:tr w14:paraId="7559A94D">
        <w:tblPrEx>
          <w:tblCellMar>
            <w:top w:w="0" w:type="dxa"/>
            <w:left w:w="108" w:type="dxa"/>
            <w:bottom w:w="0" w:type="dxa"/>
            <w:right w:w="108" w:type="dxa"/>
          </w:tblCellMar>
        </w:tblPrEx>
        <w:trPr>
          <w:trHeight w:val="226" w:hRule="atLeast"/>
        </w:trPr>
        <w:tc>
          <w:tcPr>
            <w:tcW w:w="2209" w:type="dxa"/>
            <w:gridSpan w:val="2"/>
            <w:vMerge w:val="continue"/>
            <w:tcBorders>
              <w:left w:val="single" w:color="000000" w:sz="4" w:space="0"/>
              <w:right w:val="single" w:color="000000" w:sz="4" w:space="0"/>
            </w:tcBorders>
            <w:vAlign w:val="center"/>
          </w:tcPr>
          <w:p w14:paraId="6493E530">
            <w:pPr>
              <w:widowControl/>
              <w:jc w:val="left"/>
              <w:rPr>
                <w:rFonts w:ascii="宋体" w:cs="宋体"/>
                <w:kern w:val="0"/>
                <w:sz w:val="18"/>
                <w:szCs w:val="18"/>
              </w:rPr>
            </w:pPr>
          </w:p>
        </w:tc>
        <w:tc>
          <w:tcPr>
            <w:tcW w:w="1869" w:type="dxa"/>
            <w:gridSpan w:val="2"/>
            <w:vMerge w:val="continue"/>
            <w:tcBorders>
              <w:left w:val="single" w:color="000000" w:sz="4" w:space="0"/>
              <w:right w:val="single" w:color="000000" w:sz="4" w:space="0"/>
            </w:tcBorders>
            <w:vAlign w:val="center"/>
          </w:tcPr>
          <w:p w14:paraId="18CC5109">
            <w:pPr>
              <w:widowControl/>
              <w:jc w:val="left"/>
              <w:rPr>
                <w:rFonts w:ascii="宋体" w:cs="宋体"/>
                <w:kern w:val="0"/>
                <w:sz w:val="18"/>
                <w:szCs w:val="18"/>
              </w:rPr>
            </w:pPr>
          </w:p>
        </w:tc>
        <w:tc>
          <w:tcPr>
            <w:tcW w:w="6188" w:type="dxa"/>
            <w:gridSpan w:val="14"/>
            <w:tcBorders>
              <w:top w:val="single" w:color="000000" w:sz="4" w:space="0"/>
              <w:left w:val="nil"/>
              <w:bottom w:val="single" w:color="auto" w:sz="4" w:space="0"/>
              <w:right w:val="single" w:color="000000" w:sz="4" w:space="0"/>
            </w:tcBorders>
            <w:vAlign w:val="center"/>
          </w:tcPr>
          <w:p w14:paraId="714D7DA4">
            <w:pPr>
              <w:rPr>
                <w:rFonts w:ascii="宋体" w:cs="宋体"/>
                <w:kern w:val="0"/>
                <w:sz w:val="18"/>
                <w:szCs w:val="18"/>
              </w:rPr>
            </w:pPr>
            <w:r>
              <w:rPr>
                <w:rFonts w:hint="eastAsia" w:ascii="宋体" w:hAnsi="宋体" w:cs="宋体"/>
                <w:kern w:val="0"/>
                <w:sz w:val="18"/>
                <w:szCs w:val="18"/>
              </w:rPr>
              <w:t>培训参加人数</w:t>
            </w:r>
          </w:p>
        </w:tc>
        <w:tc>
          <w:tcPr>
            <w:tcW w:w="3798" w:type="dxa"/>
            <w:gridSpan w:val="8"/>
            <w:tcBorders>
              <w:top w:val="single" w:color="000000" w:sz="4" w:space="0"/>
              <w:left w:val="nil"/>
              <w:bottom w:val="single" w:color="auto" w:sz="4" w:space="0"/>
              <w:right w:val="single" w:color="000000" w:sz="4" w:space="0"/>
            </w:tcBorders>
            <w:vAlign w:val="center"/>
          </w:tcPr>
          <w:p w14:paraId="44D9DF55">
            <w:pPr>
              <w:widowControl/>
              <w:jc w:val="center"/>
              <w:rPr>
                <w:rFonts w:ascii="宋体" w:cs="宋体"/>
                <w:kern w:val="0"/>
                <w:sz w:val="18"/>
                <w:szCs w:val="18"/>
              </w:rPr>
            </w:pPr>
            <w:r>
              <w:rPr>
                <w:rFonts w:hint="eastAsia" w:ascii="宋体" w:hAnsi="宋体" w:cs="宋体"/>
                <w:kern w:val="0"/>
                <w:sz w:val="18"/>
                <w:szCs w:val="18"/>
              </w:rPr>
              <w:t>不少于</w:t>
            </w:r>
            <w:r>
              <w:rPr>
                <w:rFonts w:ascii="宋体" w:hAnsi="宋体" w:cs="宋体"/>
                <w:kern w:val="0"/>
                <w:sz w:val="18"/>
                <w:szCs w:val="18"/>
              </w:rPr>
              <w:t>100</w:t>
            </w:r>
            <w:r>
              <w:rPr>
                <w:rFonts w:hint="eastAsia" w:ascii="宋体" w:hAnsi="宋体" w:cs="宋体"/>
                <w:kern w:val="0"/>
                <w:sz w:val="18"/>
                <w:szCs w:val="18"/>
              </w:rPr>
              <w:t>人</w:t>
            </w:r>
          </w:p>
        </w:tc>
      </w:tr>
      <w:tr w14:paraId="5AF16CCB">
        <w:tblPrEx>
          <w:tblCellMar>
            <w:top w:w="0" w:type="dxa"/>
            <w:left w:w="108" w:type="dxa"/>
            <w:bottom w:w="0" w:type="dxa"/>
            <w:right w:w="108" w:type="dxa"/>
          </w:tblCellMar>
        </w:tblPrEx>
        <w:trPr>
          <w:trHeight w:val="361" w:hRule="atLeast"/>
        </w:trPr>
        <w:tc>
          <w:tcPr>
            <w:tcW w:w="2209" w:type="dxa"/>
            <w:gridSpan w:val="2"/>
            <w:vMerge w:val="continue"/>
            <w:tcBorders>
              <w:left w:val="single" w:color="000000" w:sz="4" w:space="0"/>
              <w:right w:val="single" w:color="000000" w:sz="4" w:space="0"/>
            </w:tcBorders>
            <w:vAlign w:val="center"/>
          </w:tcPr>
          <w:p w14:paraId="0BC0DE9F">
            <w:pPr>
              <w:widowControl/>
              <w:jc w:val="left"/>
              <w:rPr>
                <w:rFonts w:ascii="宋体" w:cs="宋体"/>
                <w:kern w:val="0"/>
                <w:sz w:val="18"/>
                <w:szCs w:val="18"/>
              </w:rPr>
            </w:pPr>
          </w:p>
        </w:tc>
        <w:tc>
          <w:tcPr>
            <w:tcW w:w="1869" w:type="dxa"/>
            <w:gridSpan w:val="2"/>
            <w:vMerge w:val="continue"/>
            <w:tcBorders>
              <w:left w:val="single" w:color="000000" w:sz="4" w:space="0"/>
              <w:right w:val="single" w:color="000000" w:sz="4" w:space="0"/>
            </w:tcBorders>
            <w:vAlign w:val="center"/>
          </w:tcPr>
          <w:p w14:paraId="01291FC1">
            <w:pPr>
              <w:widowControl/>
              <w:jc w:val="left"/>
              <w:rPr>
                <w:rFonts w:ascii="宋体" w:cs="宋体"/>
                <w:kern w:val="0"/>
                <w:sz w:val="18"/>
                <w:szCs w:val="18"/>
              </w:rPr>
            </w:pPr>
          </w:p>
        </w:tc>
        <w:tc>
          <w:tcPr>
            <w:tcW w:w="6188" w:type="dxa"/>
            <w:gridSpan w:val="14"/>
            <w:tcBorders>
              <w:top w:val="single" w:color="auto" w:sz="4" w:space="0"/>
              <w:left w:val="nil"/>
              <w:bottom w:val="single" w:color="auto" w:sz="4" w:space="0"/>
              <w:right w:val="single" w:color="000000" w:sz="4" w:space="0"/>
            </w:tcBorders>
            <w:vAlign w:val="center"/>
          </w:tcPr>
          <w:p w14:paraId="21B3E61D">
            <w:pPr>
              <w:rPr>
                <w:rFonts w:ascii="宋体" w:cs="宋体"/>
                <w:kern w:val="0"/>
                <w:sz w:val="18"/>
                <w:szCs w:val="18"/>
              </w:rPr>
            </w:pPr>
            <w:r>
              <w:rPr>
                <w:rFonts w:hint="eastAsia" w:ascii="宋体" w:hAnsi="宋体" w:cs="宋体"/>
                <w:kern w:val="0"/>
                <w:sz w:val="18"/>
                <w:szCs w:val="18"/>
              </w:rPr>
              <w:t>培训天数</w:t>
            </w:r>
          </w:p>
        </w:tc>
        <w:tc>
          <w:tcPr>
            <w:tcW w:w="3798" w:type="dxa"/>
            <w:gridSpan w:val="8"/>
            <w:tcBorders>
              <w:top w:val="single" w:color="auto" w:sz="4" w:space="0"/>
              <w:left w:val="nil"/>
              <w:bottom w:val="single" w:color="auto" w:sz="4" w:space="0"/>
              <w:right w:val="single" w:color="000000" w:sz="4" w:space="0"/>
            </w:tcBorders>
            <w:vAlign w:val="center"/>
          </w:tcPr>
          <w:p w14:paraId="0D8FA674">
            <w:pPr>
              <w:jc w:val="center"/>
              <w:rPr>
                <w:rFonts w:ascii="宋体" w:cs="宋体"/>
                <w:kern w:val="0"/>
                <w:sz w:val="18"/>
                <w:szCs w:val="18"/>
              </w:rPr>
            </w:pPr>
            <w:r>
              <w:rPr>
                <w:rFonts w:ascii="宋体" w:hAnsi="宋体" w:cs="宋体"/>
                <w:kern w:val="0"/>
                <w:sz w:val="18"/>
                <w:szCs w:val="18"/>
              </w:rPr>
              <w:t>5-7</w:t>
            </w:r>
            <w:r>
              <w:rPr>
                <w:rFonts w:hint="eastAsia" w:ascii="宋体" w:hAnsi="宋体" w:cs="宋体"/>
                <w:kern w:val="0"/>
                <w:sz w:val="18"/>
                <w:szCs w:val="18"/>
              </w:rPr>
              <w:t>天</w:t>
            </w:r>
          </w:p>
        </w:tc>
      </w:tr>
      <w:tr w14:paraId="0DF6626C">
        <w:tblPrEx>
          <w:tblCellMar>
            <w:top w:w="0" w:type="dxa"/>
            <w:left w:w="108" w:type="dxa"/>
            <w:bottom w:w="0" w:type="dxa"/>
            <w:right w:w="108" w:type="dxa"/>
          </w:tblCellMar>
        </w:tblPrEx>
        <w:trPr>
          <w:trHeight w:val="241" w:hRule="atLeast"/>
        </w:trPr>
        <w:tc>
          <w:tcPr>
            <w:tcW w:w="2209" w:type="dxa"/>
            <w:gridSpan w:val="2"/>
            <w:vMerge w:val="continue"/>
            <w:tcBorders>
              <w:left w:val="single" w:color="000000" w:sz="4" w:space="0"/>
              <w:right w:val="single" w:color="000000" w:sz="4" w:space="0"/>
            </w:tcBorders>
            <w:vAlign w:val="center"/>
          </w:tcPr>
          <w:p w14:paraId="7AE79639">
            <w:pPr>
              <w:widowControl/>
              <w:jc w:val="left"/>
              <w:rPr>
                <w:rFonts w:ascii="宋体" w:cs="宋体"/>
                <w:kern w:val="0"/>
                <w:sz w:val="18"/>
                <w:szCs w:val="18"/>
              </w:rPr>
            </w:pPr>
          </w:p>
        </w:tc>
        <w:tc>
          <w:tcPr>
            <w:tcW w:w="1869" w:type="dxa"/>
            <w:gridSpan w:val="2"/>
            <w:vMerge w:val="continue"/>
            <w:tcBorders>
              <w:left w:val="single" w:color="000000" w:sz="4" w:space="0"/>
              <w:bottom w:val="single" w:color="000000" w:sz="4" w:space="0"/>
              <w:right w:val="single" w:color="000000" w:sz="4" w:space="0"/>
            </w:tcBorders>
            <w:vAlign w:val="center"/>
          </w:tcPr>
          <w:p w14:paraId="217B1593">
            <w:pPr>
              <w:widowControl/>
              <w:jc w:val="left"/>
              <w:rPr>
                <w:rFonts w:ascii="宋体" w:cs="宋体"/>
                <w:kern w:val="0"/>
                <w:sz w:val="18"/>
                <w:szCs w:val="18"/>
              </w:rPr>
            </w:pPr>
          </w:p>
        </w:tc>
        <w:tc>
          <w:tcPr>
            <w:tcW w:w="6188" w:type="dxa"/>
            <w:gridSpan w:val="14"/>
            <w:tcBorders>
              <w:top w:val="single" w:color="auto" w:sz="4" w:space="0"/>
              <w:left w:val="nil"/>
              <w:bottom w:val="single" w:color="000000" w:sz="4" w:space="0"/>
              <w:right w:val="single" w:color="000000" w:sz="4" w:space="0"/>
            </w:tcBorders>
            <w:vAlign w:val="center"/>
          </w:tcPr>
          <w:p w14:paraId="09F76E77">
            <w:pPr>
              <w:jc w:val="left"/>
              <w:rPr>
                <w:rFonts w:ascii="宋体" w:cs="宋体"/>
                <w:kern w:val="0"/>
                <w:sz w:val="18"/>
                <w:szCs w:val="18"/>
              </w:rPr>
            </w:pPr>
            <w:r>
              <w:rPr>
                <w:rFonts w:hint="eastAsia" w:ascii="宋体" w:hAnsi="宋体" w:cs="宋体"/>
                <w:kern w:val="0"/>
                <w:sz w:val="18"/>
                <w:szCs w:val="18"/>
              </w:rPr>
              <w:t>出勤率</w:t>
            </w:r>
          </w:p>
        </w:tc>
        <w:tc>
          <w:tcPr>
            <w:tcW w:w="3798" w:type="dxa"/>
            <w:gridSpan w:val="8"/>
            <w:tcBorders>
              <w:top w:val="single" w:color="auto" w:sz="4" w:space="0"/>
              <w:left w:val="nil"/>
              <w:bottom w:val="single" w:color="000000" w:sz="4" w:space="0"/>
              <w:right w:val="single" w:color="000000" w:sz="4" w:space="0"/>
            </w:tcBorders>
            <w:vAlign w:val="center"/>
          </w:tcPr>
          <w:p w14:paraId="74557856">
            <w:pPr>
              <w:jc w:val="center"/>
              <w:rPr>
                <w:rFonts w:ascii="宋体" w:cs="宋体"/>
                <w:kern w:val="0"/>
                <w:sz w:val="18"/>
                <w:szCs w:val="18"/>
              </w:rPr>
            </w:pPr>
            <w:r>
              <w:rPr>
                <w:rFonts w:ascii="宋体" w:hAnsi="宋体" w:cs="宋体"/>
                <w:kern w:val="0"/>
                <w:sz w:val="18"/>
                <w:szCs w:val="18"/>
              </w:rPr>
              <w:t xml:space="preserve"> 100%</w:t>
            </w:r>
          </w:p>
        </w:tc>
      </w:tr>
      <w:tr w14:paraId="37E5822A">
        <w:tblPrEx>
          <w:tblCellMar>
            <w:top w:w="0" w:type="dxa"/>
            <w:left w:w="108" w:type="dxa"/>
            <w:bottom w:w="0" w:type="dxa"/>
            <w:right w:w="108" w:type="dxa"/>
          </w:tblCellMar>
        </w:tblPrEx>
        <w:trPr>
          <w:trHeight w:val="272" w:hRule="atLeast"/>
        </w:trPr>
        <w:tc>
          <w:tcPr>
            <w:tcW w:w="2209" w:type="dxa"/>
            <w:gridSpan w:val="2"/>
            <w:vMerge w:val="continue"/>
            <w:tcBorders>
              <w:left w:val="single" w:color="000000" w:sz="4" w:space="0"/>
              <w:right w:val="single" w:color="000000" w:sz="4" w:space="0"/>
            </w:tcBorders>
            <w:vAlign w:val="center"/>
          </w:tcPr>
          <w:p w14:paraId="402A815B">
            <w:pPr>
              <w:widowControl/>
              <w:jc w:val="left"/>
              <w:rPr>
                <w:rFonts w:ascii="宋体" w:cs="宋体"/>
                <w:kern w:val="0"/>
                <w:sz w:val="18"/>
                <w:szCs w:val="18"/>
              </w:rPr>
            </w:pPr>
          </w:p>
        </w:tc>
        <w:tc>
          <w:tcPr>
            <w:tcW w:w="1869" w:type="dxa"/>
            <w:gridSpan w:val="2"/>
            <w:vMerge w:val="restart"/>
            <w:tcBorders>
              <w:top w:val="nil"/>
              <w:left w:val="single" w:color="000000" w:sz="4" w:space="0"/>
              <w:right w:val="single" w:color="000000" w:sz="4" w:space="0"/>
            </w:tcBorders>
            <w:vAlign w:val="center"/>
          </w:tcPr>
          <w:p w14:paraId="39B15BC6">
            <w:pPr>
              <w:widowControl/>
              <w:jc w:val="center"/>
              <w:rPr>
                <w:rFonts w:ascii="宋体" w:cs="宋体"/>
                <w:kern w:val="0"/>
                <w:sz w:val="18"/>
                <w:szCs w:val="18"/>
              </w:rPr>
            </w:pPr>
            <w:r>
              <w:rPr>
                <w:rFonts w:hint="eastAsia" w:ascii="宋体" w:hAnsi="宋体" w:cs="宋体"/>
                <w:kern w:val="0"/>
                <w:sz w:val="18"/>
                <w:szCs w:val="18"/>
              </w:rPr>
              <w:t>质量指标</w:t>
            </w:r>
          </w:p>
        </w:tc>
        <w:tc>
          <w:tcPr>
            <w:tcW w:w="6188" w:type="dxa"/>
            <w:gridSpan w:val="14"/>
            <w:tcBorders>
              <w:top w:val="single" w:color="000000" w:sz="4" w:space="0"/>
              <w:left w:val="nil"/>
              <w:bottom w:val="single" w:color="000000" w:sz="4" w:space="0"/>
              <w:right w:val="single" w:color="000000" w:sz="4" w:space="0"/>
            </w:tcBorders>
            <w:vAlign w:val="center"/>
          </w:tcPr>
          <w:p w14:paraId="641A7AFE">
            <w:pPr>
              <w:widowControl/>
              <w:jc w:val="left"/>
              <w:rPr>
                <w:rFonts w:ascii="宋体" w:cs="宋体"/>
                <w:kern w:val="0"/>
                <w:sz w:val="18"/>
                <w:szCs w:val="18"/>
              </w:rPr>
            </w:pPr>
            <w:r>
              <w:rPr>
                <w:rFonts w:hint="eastAsia" w:ascii="宋体" w:hAnsi="宋体" w:cs="宋体"/>
                <w:kern w:val="0"/>
                <w:sz w:val="18"/>
                <w:szCs w:val="18"/>
              </w:rPr>
              <w:t>培训合格率</w:t>
            </w:r>
          </w:p>
        </w:tc>
        <w:tc>
          <w:tcPr>
            <w:tcW w:w="3798" w:type="dxa"/>
            <w:gridSpan w:val="8"/>
            <w:tcBorders>
              <w:top w:val="single" w:color="000000" w:sz="4" w:space="0"/>
              <w:left w:val="nil"/>
              <w:bottom w:val="single" w:color="000000" w:sz="4" w:space="0"/>
              <w:right w:val="single" w:color="000000" w:sz="4" w:space="0"/>
            </w:tcBorders>
            <w:vAlign w:val="center"/>
          </w:tcPr>
          <w:p w14:paraId="66ED47B9">
            <w:pPr>
              <w:widowControl/>
              <w:jc w:val="center"/>
              <w:rPr>
                <w:rFonts w:ascii="宋体" w:cs="宋体"/>
                <w:kern w:val="0"/>
                <w:sz w:val="18"/>
                <w:szCs w:val="18"/>
              </w:rPr>
            </w:pPr>
            <w:r>
              <w:rPr>
                <w:rFonts w:ascii="宋体" w:hAnsi="宋体" w:cs="宋体"/>
                <w:kern w:val="0"/>
                <w:sz w:val="18"/>
                <w:szCs w:val="18"/>
              </w:rPr>
              <w:t>98%</w:t>
            </w:r>
            <w:r>
              <w:rPr>
                <w:rFonts w:hint="eastAsia" w:ascii="宋体" w:hAnsi="宋体" w:cs="宋体"/>
                <w:kern w:val="0"/>
                <w:sz w:val="18"/>
                <w:szCs w:val="18"/>
              </w:rPr>
              <w:t>以上</w:t>
            </w:r>
          </w:p>
        </w:tc>
      </w:tr>
      <w:tr w14:paraId="44BD38E9">
        <w:tblPrEx>
          <w:tblCellMar>
            <w:top w:w="0" w:type="dxa"/>
            <w:left w:w="108" w:type="dxa"/>
            <w:bottom w:w="0" w:type="dxa"/>
            <w:right w:w="108" w:type="dxa"/>
          </w:tblCellMar>
        </w:tblPrEx>
        <w:trPr>
          <w:trHeight w:val="304" w:hRule="atLeast"/>
        </w:trPr>
        <w:tc>
          <w:tcPr>
            <w:tcW w:w="2209" w:type="dxa"/>
            <w:gridSpan w:val="2"/>
            <w:vMerge w:val="continue"/>
            <w:tcBorders>
              <w:left w:val="single" w:color="000000" w:sz="4" w:space="0"/>
              <w:right w:val="single" w:color="000000" w:sz="4" w:space="0"/>
            </w:tcBorders>
            <w:vAlign w:val="center"/>
          </w:tcPr>
          <w:p w14:paraId="7ABF45B1">
            <w:pPr>
              <w:widowControl/>
              <w:jc w:val="left"/>
              <w:rPr>
                <w:rFonts w:ascii="宋体" w:cs="宋体"/>
                <w:kern w:val="0"/>
                <w:sz w:val="18"/>
                <w:szCs w:val="18"/>
              </w:rPr>
            </w:pPr>
          </w:p>
        </w:tc>
        <w:tc>
          <w:tcPr>
            <w:tcW w:w="1869" w:type="dxa"/>
            <w:gridSpan w:val="2"/>
            <w:vMerge w:val="continue"/>
            <w:tcBorders>
              <w:left w:val="single" w:color="000000" w:sz="4" w:space="0"/>
              <w:right w:val="single" w:color="000000" w:sz="4" w:space="0"/>
            </w:tcBorders>
            <w:vAlign w:val="center"/>
          </w:tcPr>
          <w:p w14:paraId="16E19F99">
            <w:pPr>
              <w:widowControl/>
              <w:jc w:val="left"/>
              <w:rPr>
                <w:rFonts w:ascii="宋体" w:cs="宋体"/>
                <w:kern w:val="0"/>
                <w:sz w:val="18"/>
                <w:szCs w:val="18"/>
              </w:rPr>
            </w:pPr>
          </w:p>
        </w:tc>
        <w:tc>
          <w:tcPr>
            <w:tcW w:w="6188" w:type="dxa"/>
            <w:gridSpan w:val="14"/>
            <w:tcBorders>
              <w:top w:val="single" w:color="000000" w:sz="4" w:space="0"/>
              <w:left w:val="nil"/>
              <w:bottom w:val="single" w:color="auto" w:sz="4" w:space="0"/>
              <w:right w:val="single" w:color="000000" w:sz="4" w:space="0"/>
            </w:tcBorders>
            <w:vAlign w:val="center"/>
          </w:tcPr>
          <w:p w14:paraId="68B473A4">
            <w:pPr>
              <w:widowControl/>
              <w:jc w:val="left"/>
              <w:rPr>
                <w:rFonts w:ascii="宋体" w:cs="宋体"/>
                <w:kern w:val="0"/>
                <w:sz w:val="18"/>
                <w:szCs w:val="18"/>
              </w:rPr>
            </w:pPr>
            <w:r>
              <w:rPr>
                <w:rFonts w:hint="eastAsia" w:ascii="宋体" w:hAnsi="宋体" w:cs="宋体"/>
                <w:kern w:val="0"/>
                <w:sz w:val="18"/>
                <w:szCs w:val="18"/>
              </w:rPr>
              <w:t>教学模式</w:t>
            </w:r>
          </w:p>
        </w:tc>
        <w:tc>
          <w:tcPr>
            <w:tcW w:w="3798" w:type="dxa"/>
            <w:gridSpan w:val="8"/>
            <w:tcBorders>
              <w:top w:val="single" w:color="000000" w:sz="4" w:space="0"/>
              <w:left w:val="nil"/>
              <w:bottom w:val="single" w:color="auto" w:sz="4" w:space="0"/>
              <w:right w:val="single" w:color="000000" w:sz="4" w:space="0"/>
            </w:tcBorders>
            <w:vAlign w:val="center"/>
          </w:tcPr>
          <w:p w14:paraId="6DC54A38">
            <w:pPr>
              <w:widowControl/>
              <w:jc w:val="center"/>
              <w:rPr>
                <w:rFonts w:ascii="宋体" w:cs="宋体"/>
                <w:kern w:val="0"/>
                <w:sz w:val="18"/>
                <w:szCs w:val="18"/>
              </w:rPr>
            </w:pPr>
            <w:r>
              <w:rPr>
                <w:rFonts w:hint="eastAsia" w:ascii="宋体" w:hAnsi="宋体" w:cs="宋体"/>
                <w:kern w:val="0"/>
                <w:sz w:val="18"/>
                <w:szCs w:val="18"/>
              </w:rPr>
              <w:t>　　面授、交流讨论和实地调研相结合</w:t>
            </w:r>
          </w:p>
        </w:tc>
      </w:tr>
      <w:tr w14:paraId="0D7A5B04">
        <w:tblPrEx>
          <w:tblCellMar>
            <w:top w:w="0" w:type="dxa"/>
            <w:left w:w="108" w:type="dxa"/>
            <w:bottom w:w="0" w:type="dxa"/>
            <w:right w:w="108" w:type="dxa"/>
          </w:tblCellMar>
        </w:tblPrEx>
        <w:trPr>
          <w:trHeight w:val="301" w:hRule="atLeast"/>
        </w:trPr>
        <w:tc>
          <w:tcPr>
            <w:tcW w:w="2209" w:type="dxa"/>
            <w:gridSpan w:val="2"/>
            <w:vMerge w:val="continue"/>
            <w:tcBorders>
              <w:left w:val="single" w:color="000000" w:sz="4" w:space="0"/>
              <w:bottom w:val="single" w:color="000000" w:sz="4" w:space="0"/>
              <w:right w:val="single" w:color="000000" w:sz="4" w:space="0"/>
            </w:tcBorders>
            <w:vAlign w:val="center"/>
          </w:tcPr>
          <w:p w14:paraId="2A3D1225">
            <w:pPr>
              <w:widowControl/>
              <w:jc w:val="left"/>
              <w:rPr>
                <w:rFonts w:ascii="宋体" w:cs="宋体"/>
                <w:kern w:val="0"/>
                <w:sz w:val="18"/>
                <w:szCs w:val="18"/>
              </w:rPr>
            </w:pPr>
          </w:p>
        </w:tc>
        <w:tc>
          <w:tcPr>
            <w:tcW w:w="1869" w:type="dxa"/>
            <w:gridSpan w:val="2"/>
            <w:vMerge w:val="continue"/>
            <w:tcBorders>
              <w:left w:val="single" w:color="000000" w:sz="4" w:space="0"/>
              <w:bottom w:val="single" w:color="000000" w:sz="4" w:space="0"/>
              <w:right w:val="single" w:color="000000" w:sz="4" w:space="0"/>
            </w:tcBorders>
            <w:vAlign w:val="center"/>
          </w:tcPr>
          <w:p w14:paraId="03EDE492">
            <w:pPr>
              <w:widowControl/>
              <w:jc w:val="left"/>
              <w:rPr>
                <w:rFonts w:ascii="宋体" w:cs="宋体"/>
                <w:kern w:val="0"/>
                <w:sz w:val="18"/>
                <w:szCs w:val="18"/>
              </w:rPr>
            </w:pPr>
          </w:p>
        </w:tc>
        <w:tc>
          <w:tcPr>
            <w:tcW w:w="6188" w:type="dxa"/>
            <w:gridSpan w:val="14"/>
            <w:tcBorders>
              <w:top w:val="single" w:color="auto" w:sz="4" w:space="0"/>
              <w:left w:val="nil"/>
              <w:bottom w:val="single" w:color="auto" w:sz="4" w:space="0"/>
              <w:right w:val="single" w:color="000000" w:sz="4" w:space="0"/>
            </w:tcBorders>
            <w:vAlign w:val="center"/>
          </w:tcPr>
          <w:p w14:paraId="58666152">
            <w:pPr>
              <w:jc w:val="left"/>
              <w:rPr>
                <w:rFonts w:ascii="宋体" w:cs="宋体"/>
                <w:kern w:val="0"/>
                <w:sz w:val="18"/>
                <w:szCs w:val="18"/>
              </w:rPr>
            </w:pPr>
            <w:r>
              <w:rPr>
                <w:rFonts w:hint="eastAsia" w:ascii="宋体" w:hAnsi="宋体" w:cs="宋体"/>
                <w:kern w:val="0"/>
                <w:sz w:val="18"/>
                <w:szCs w:val="18"/>
              </w:rPr>
              <w:t>培训计划按期完成率</w:t>
            </w:r>
          </w:p>
        </w:tc>
        <w:tc>
          <w:tcPr>
            <w:tcW w:w="3798" w:type="dxa"/>
            <w:gridSpan w:val="8"/>
            <w:tcBorders>
              <w:top w:val="single" w:color="auto" w:sz="4" w:space="0"/>
              <w:left w:val="nil"/>
              <w:bottom w:val="single" w:color="auto" w:sz="4" w:space="0"/>
              <w:right w:val="single" w:color="000000" w:sz="4" w:space="0"/>
            </w:tcBorders>
            <w:vAlign w:val="center"/>
          </w:tcPr>
          <w:p w14:paraId="6AB06E0A">
            <w:pPr>
              <w:jc w:val="center"/>
              <w:rPr>
                <w:rFonts w:ascii="宋体" w:cs="宋体"/>
                <w:kern w:val="0"/>
                <w:sz w:val="18"/>
                <w:szCs w:val="18"/>
              </w:rPr>
            </w:pPr>
            <w:r>
              <w:rPr>
                <w:rFonts w:ascii="宋体" w:hAnsi="宋体" w:cs="宋体"/>
                <w:kern w:val="0"/>
                <w:sz w:val="18"/>
                <w:szCs w:val="18"/>
              </w:rPr>
              <w:t xml:space="preserve">  100%</w:t>
            </w:r>
          </w:p>
        </w:tc>
      </w:tr>
      <w:tr w14:paraId="74B6A39D">
        <w:tblPrEx>
          <w:tblCellMar>
            <w:top w:w="0" w:type="dxa"/>
            <w:left w:w="108" w:type="dxa"/>
            <w:bottom w:w="0" w:type="dxa"/>
            <w:right w:w="108" w:type="dxa"/>
          </w:tblCellMar>
        </w:tblPrEx>
        <w:trPr>
          <w:trHeight w:val="284" w:hRule="atLeast"/>
        </w:trPr>
        <w:tc>
          <w:tcPr>
            <w:tcW w:w="2209" w:type="dxa"/>
            <w:gridSpan w:val="2"/>
            <w:vMerge w:val="restart"/>
            <w:tcBorders>
              <w:top w:val="nil"/>
              <w:left w:val="single" w:color="000000" w:sz="4" w:space="0"/>
              <w:bottom w:val="single" w:color="000000" w:sz="4" w:space="0"/>
              <w:right w:val="single" w:color="000000" w:sz="4" w:space="0"/>
            </w:tcBorders>
            <w:vAlign w:val="center"/>
          </w:tcPr>
          <w:p w14:paraId="2A0252B7">
            <w:pPr>
              <w:widowControl/>
              <w:jc w:val="center"/>
              <w:rPr>
                <w:rFonts w:ascii="宋体" w:cs="宋体"/>
                <w:kern w:val="0"/>
                <w:sz w:val="18"/>
                <w:szCs w:val="18"/>
              </w:rPr>
            </w:pPr>
            <w:r>
              <w:rPr>
                <w:rFonts w:hint="eastAsia" w:ascii="宋体" w:hAnsi="宋体" w:cs="宋体"/>
                <w:kern w:val="0"/>
                <w:sz w:val="18"/>
                <w:szCs w:val="18"/>
              </w:rPr>
              <w:t>项目效益指标</w:t>
            </w:r>
          </w:p>
        </w:tc>
        <w:tc>
          <w:tcPr>
            <w:tcW w:w="1869" w:type="dxa"/>
            <w:gridSpan w:val="2"/>
            <w:tcBorders>
              <w:top w:val="nil"/>
              <w:left w:val="single" w:color="000000" w:sz="4" w:space="0"/>
              <w:bottom w:val="single" w:color="000000" w:sz="4" w:space="0"/>
              <w:right w:val="single" w:color="000000" w:sz="4" w:space="0"/>
            </w:tcBorders>
            <w:vAlign w:val="center"/>
          </w:tcPr>
          <w:p w14:paraId="362BFB0A">
            <w:pPr>
              <w:widowControl/>
              <w:jc w:val="center"/>
              <w:rPr>
                <w:rFonts w:ascii="宋体" w:cs="宋体"/>
                <w:kern w:val="0"/>
                <w:sz w:val="18"/>
                <w:szCs w:val="18"/>
              </w:rPr>
            </w:pPr>
            <w:r>
              <w:rPr>
                <w:rFonts w:hint="eastAsia" w:ascii="宋体" w:hAnsi="宋体" w:cs="宋体"/>
                <w:kern w:val="0"/>
                <w:sz w:val="18"/>
                <w:szCs w:val="18"/>
              </w:rPr>
              <w:t>经济效益指标</w:t>
            </w:r>
          </w:p>
        </w:tc>
        <w:tc>
          <w:tcPr>
            <w:tcW w:w="6188" w:type="dxa"/>
            <w:gridSpan w:val="14"/>
            <w:tcBorders>
              <w:top w:val="single" w:color="auto" w:sz="4" w:space="0"/>
              <w:left w:val="nil"/>
              <w:bottom w:val="single" w:color="auto" w:sz="4" w:space="0"/>
              <w:right w:val="single" w:color="000000" w:sz="4" w:space="0"/>
            </w:tcBorders>
            <w:vAlign w:val="center"/>
          </w:tcPr>
          <w:p w14:paraId="504A9030">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auto" w:sz="4" w:space="0"/>
              <w:left w:val="nil"/>
              <w:bottom w:val="single" w:color="000000" w:sz="4" w:space="0"/>
              <w:right w:val="single" w:color="000000" w:sz="4" w:space="0"/>
            </w:tcBorders>
            <w:vAlign w:val="center"/>
          </w:tcPr>
          <w:p w14:paraId="578A6E4F">
            <w:pPr>
              <w:widowControl/>
              <w:jc w:val="center"/>
              <w:rPr>
                <w:rFonts w:ascii="宋体" w:cs="宋体"/>
                <w:kern w:val="0"/>
                <w:sz w:val="18"/>
                <w:szCs w:val="18"/>
              </w:rPr>
            </w:pPr>
            <w:r>
              <w:rPr>
                <w:rFonts w:hint="eastAsia" w:ascii="宋体" w:hAnsi="宋体" w:cs="宋体"/>
                <w:kern w:val="0"/>
                <w:sz w:val="18"/>
                <w:szCs w:val="18"/>
              </w:rPr>
              <w:t>　</w:t>
            </w:r>
          </w:p>
        </w:tc>
      </w:tr>
      <w:tr w14:paraId="444B595B">
        <w:tblPrEx>
          <w:tblCellMar>
            <w:top w:w="0" w:type="dxa"/>
            <w:left w:w="108" w:type="dxa"/>
            <w:bottom w:w="0" w:type="dxa"/>
            <w:right w:w="108" w:type="dxa"/>
          </w:tblCellMar>
        </w:tblPrEx>
        <w:trPr>
          <w:trHeight w:val="284" w:hRule="atLeast"/>
        </w:trPr>
        <w:tc>
          <w:tcPr>
            <w:tcW w:w="2209" w:type="dxa"/>
            <w:gridSpan w:val="2"/>
            <w:vMerge w:val="continue"/>
            <w:tcBorders>
              <w:top w:val="nil"/>
              <w:left w:val="single" w:color="000000" w:sz="4" w:space="0"/>
              <w:bottom w:val="single" w:color="000000" w:sz="4" w:space="0"/>
              <w:right w:val="single" w:color="000000" w:sz="4" w:space="0"/>
            </w:tcBorders>
            <w:vAlign w:val="center"/>
          </w:tcPr>
          <w:p w14:paraId="1DAFB2DA">
            <w:pPr>
              <w:widowControl/>
              <w:jc w:val="left"/>
              <w:rPr>
                <w:rFonts w:ascii="宋体" w:cs="宋体"/>
                <w:kern w:val="0"/>
                <w:sz w:val="18"/>
                <w:szCs w:val="18"/>
              </w:rPr>
            </w:pPr>
          </w:p>
        </w:tc>
        <w:tc>
          <w:tcPr>
            <w:tcW w:w="1869" w:type="dxa"/>
            <w:gridSpan w:val="2"/>
            <w:tcBorders>
              <w:top w:val="nil"/>
              <w:left w:val="single" w:color="000000" w:sz="4" w:space="0"/>
              <w:bottom w:val="single" w:color="000000" w:sz="4" w:space="0"/>
              <w:right w:val="single" w:color="000000" w:sz="4" w:space="0"/>
            </w:tcBorders>
            <w:vAlign w:val="center"/>
          </w:tcPr>
          <w:p w14:paraId="786D0F90">
            <w:pPr>
              <w:widowControl/>
              <w:jc w:val="center"/>
              <w:rPr>
                <w:rFonts w:ascii="宋体" w:cs="宋体"/>
                <w:kern w:val="0"/>
                <w:sz w:val="18"/>
                <w:szCs w:val="18"/>
              </w:rPr>
            </w:pPr>
            <w:r>
              <w:rPr>
                <w:rFonts w:hint="eastAsia" w:ascii="宋体" w:hAnsi="宋体" w:cs="宋体"/>
                <w:kern w:val="0"/>
                <w:sz w:val="18"/>
                <w:szCs w:val="18"/>
              </w:rPr>
              <w:t>可持续影响指标</w:t>
            </w:r>
          </w:p>
        </w:tc>
        <w:tc>
          <w:tcPr>
            <w:tcW w:w="6188" w:type="dxa"/>
            <w:gridSpan w:val="14"/>
            <w:tcBorders>
              <w:top w:val="single" w:color="auto" w:sz="4" w:space="0"/>
              <w:left w:val="nil"/>
              <w:bottom w:val="single" w:color="000000" w:sz="4" w:space="0"/>
              <w:right w:val="single" w:color="000000" w:sz="4" w:space="0"/>
            </w:tcBorders>
            <w:vAlign w:val="center"/>
          </w:tcPr>
          <w:p w14:paraId="0AFAF443">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58796603">
            <w:pPr>
              <w:widowControl/>
              <w:jc w:val="center"/>
              <w:rPr>
                <w:rFonts w:ascii="宋体" w:cs="宋体"/>
                <w:kern w:val="0"/>
                <w:sz w:val="18"/>
                <w:szCs w:val="18"/>
              </w:rPr>
            </w:pPr>
            <w:r>
              <w:rPr>
                <w:rFonts w:hint="eastAsia" w:ascii="宋体" w:hAnsi="宋体" w:cs="宋体"/>
                <w:kern w:val="0"/>
                <w:sz w:val="18"/>
                <w:szCs w:val="18"/>
              </w:rPr>
              <w:t>　</w:t>
            </w:r>
          </w:p>
        </w:tc>
      </w:tr>
      <w:tr w14:paraId="39466E4E">
        <w:tblPrEx>
          <w:tblCellMar>
            <w:top w:w="0" w:type="dxa"/>
            <w:left w:w="108" w:type="dxa"/>
            <w:bottom w:w="0" w:type="dxa"/>
            <w:right w:w="108" w:type="dxa"/>
          </w:tblCellMar>
        </w:tblPrEx>
        <w:trPr>
          <w:trHeight w:val="284" w:hRule="atLeast"/>
        </w:trPr>
        <w:tc>
          <w:tcPr>
            <w:tcW w:w="2209" w:type="dxa"/>
            <w:gridSpan w:val="2"/>
            <w:vMerge w:val="continue"/>
            <w:tcBorders>
              <w:top w:val="nil"/>
              <w:left w:val="single" w:color="000000" w:sz="4" w:space="0"/>
              <w:bottom w:val="single" w:color="000000" w:sz="4" w:space="0"/>
              <w:right w:val="single" w:color="000000" w:sz="4" w:space="0"/>
            </w:tcBorders>
            <w:vAlign w:val="center"/>
          </w:tcPr>
          <w:p w14:paraId="19AFD0DA">
            <w:pPr>
              <w:widowControl/>
              <w:jc w:val="left"/>
              <w:rPr>
                <w:rFonts w:ascii="宋体" w:cs="宋体"/>
                <w:kern w:val="0"/>
                <w:sz w:val="18"/>
                <w:szCs w:val="18"/>
              </w:rPr>
            </w:pPr>
          </w:p>
        </w:tc>
        <w:tc>
          <w:tcPr>
            <w:tcW w:w="1869" w:type="dxa"/>
            <w:gridSpan w:val="2"/>
            <w:tcBorders>
              <w:top w:val="nil"/>
              <w:left w:val="single" w:color="000000" w:sz="4" w:space="0"/>
              <w:bottom w:val="single" w:color="000000" w:sz="4" w:space="0"/>
              <w:right w:val="single" w:color="000000" w:sz="4" w:space="0"/>
            </w:tcBorders>
            <w:vAlign w:val="center"/>
          </w:tcPr>
          <w:p w14:paraId="08EBF80A">
            <w:pPr>
              <w:widowControl/>
              <w:jc w:val="center"/>
              <w:rPr>
                <w:rFonts w:ascii="宋体" w:cs="宋体"/>
                <w:kern w:val="0"/>
                <w:sz w:val="18"/>
                <w:szCs w:val="18"/>
              </w:rPr>
            </w:pPr>
            <w:r>
              <w:rPr>
                <w:rFonts w:hint="eastAsia" w:ascii="宋体" w:hAnsi="宋体" w:cs="宋体"/>
                <w:kern w:val="0"/>
                <w:sz w:val="18"/>
                <w:szCs w:val="18"/>
              </w:rPr>
              <w:t>社会效益指标</w:t>
            </w:r>
          </w:p>
        </w:tc>
        <w:tc>
          <w:tcPr>
            <w:tcW w:w="6188" w:type="dxa"/>
            <w:gridSpan w:val="14"/>
            <w:tcBorders>
              <w:top w:val="single" w:color="000000" w:sz="4" w:space="0"/>
              <w:left w:val="nil"/>
              <w:bottom w:val="single" w:color="000000" w:sz="4" w:space="0"/>
              <w:right w:val="single" w:color="000000" w:sz="4" w:space="0"/>
            </w:tcBorders>
            <w:vAlign w:val="center"/>
          </w:tcPr>
          <w:p w14:paraId="5F975DFD">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4CFDA241">
            <w:pPr>
              <w:widowControl/>
              <w:jc w:val="center"/>
              <w:rPr>
                <w:rFonts w:ascii="宋体" w:cs="宋体"/>
                <w:kern w:val="0"/>
                <w:sz w:val="18"/>
                <w:szCs w:val="18"/>
              </w:rPr>
            </w:pPr>
            <w:r>
              <w:rPr>
                <w:rFonts w:hint="eastAsia" w:ascii="宋体" w:hAnsi="宋体" w:cs="宋体"/>
                <w:kern w:val="0"/>
                <w:sz w:val="18"/>
                <w:szCs w:val="18"/>
              </w:rPr>
              <w:t>　</w:t>
            </w:r>
          </w:p>
        </w:tc>
      </w:tr>
      <w:tr w14:paraId="4EF53353">
        <w:tblPrEx>
          <w:tblCellMar>
            <w:top w:w="0" w:type="dxa"/>
            <w:left w:w="108" w:type="dxa"/>
            <w:bottom w:w="0" w:type="dxa"/>
            <w:right w:w="108" w:type="dxa"/>
          </w:tblCellMar>
        </w:tblPrEx>
        <w:trPr>
          <w:trHeight w:val="284" w:hRule="atLeast"/>
        </w:trPr>
        <w:tc>
          <w:tcPr>
            <w:tcW w:w="2209" w:type="dxa"/>
            <w:gridSpan w:val="2"/>
            <w:vMerge w:val="continue"/>
            <w:tcBorders>
              <w:top w:val="nil"/>
              <w:left w:val="single" w:color="000000" w:sz="4" w:space="0"/>
              <w:bottom w:val="single" w:color="000000" w:sz="4" w:space="0"/>
              <w:right w:val="single" w:color="000000" w:sz="4" w:space="0"/>
            </w:tcBorders>
            <w:vAlign w:val="center"/>
          </w:tcPr>
          <w:p w14:paraId="5E02863E">
            <w:pPr>
              <w:widowControl/>
              <w:jc w:val="left"/>
              <w:rPr>
                <w:rFonts w:ascii="宋体" w:cs="宋体"/>
                <w:kern w:val="0"/>
                <w:sz w:val="18"/>
                <w:szCs w:val="18"/>
              </w:rPr>
            </w:pPr>
          </w:p>
        </w:tc>
        <w:tc>
          <w:tcPr>
            <w:tcW w:w="1869" w:type="dxa"/>
            <w:gridSpan w:val="2"/>
            <w:vMerge w:val="restart"/>
            <w:tcBorders>
              <w:top w:val="nil"/>
              <w:left w:val="single" w:color="000000" w:sz="4" w:space="0"/>
              <w:bottom w:val="single" w:color="000000" w:sz="4" w:space="0"/>
              <w:right w:val="single" w:color="000000" w:sz="4" w:space="0"/>
            </w:tcBorders>
            <w:vAlign w:val="center"/>
          </w:tcPr>
          <w:p w14:paraId="21E4E58C">
            <w:pPr>
              <w:widowControl/>
              <w:jc w:val="center"/>
              <w:rPr>
                <w:rFonts w:ascii="宋体" w:cs="宋体"/>
                <w:kern w:val="0"/>
                <w:sz w:val="18"/>
                <w:szCs w:val="18"/>
              </w:rPr>
            </w:pPr>
            <w:r>
              <w:rPr>
                <w:rFonts w:hint="eastAsia" w:ascii="宋体" w:hAnsi="宋体" w:cs="宋体"/>
                <w:kern w:val="0"/>
                <w:sz w:val="18"/>
                <w:szCs w:val="18"/>
              </w:rPr>
              <w:t>生态效益指标</w:t>
            </w:r>
          </w:p>
        </w:tc>
        <w:tc>
          <w:tcPr>
            <w:tcW w:w="6188" w:type="dxa"/>
            <w:gridSpan w:val="14"/>
            <w:tcBorders>
              <w:top w:val="single" w:color="000000" w:sz="4" w:space="0"/>
              <w:left w:val="nil"/>
              <w:bottom w:val="single" w:color="000000" w:sz="4" w:space="0"/>
              <w:right w:val="single" w:color="000000" w:sz="4" w:space="0"/>
            </w:tcBorders>
            <w:vAlign w:val="center"/>
          </w:tcPr>
          <w:p w14:paraId="6546EA59">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6C9944E7">
            <w:pPr>
              <w:widowControl/>
              <w:jc w:val="center"/>
              <w:rPr>
                <w:rFonts w:ascii="宋体" w:cs="宋体"/>
                <w:kern w:val="0"/>
                <w:sz w:val="18"/>
                <w:szCs w:val="18"/>
              </w:rPr>
            </w:pPr>
            <w:r>
              <w:rPr>
                <w:rFonts w:hint="eastAsia" w:ascii="宋体" w:hAnsi="宋体" w:cs="宋体"/>
                <w:kern w:val="0"/>
                <w:sz w:val="18"/>
                <w:szCs w:val="18"/>
              </w:rPr>
              <w:t>　</w:t>
            </w:r>
          </w:p>
        </w:tc>
      </w:tr>
      <w:tr w14:paraId="12AC5529">
        <w:tblPrEx>
          <w:tblCellMar>
            <w:top w:w="0" w:type="dxa"/>
            <w:left w:w="108" w:type="dxa"/>
            <w:bottom w:w="0" w:type="dxa"/>
            <w:right w:w="108" w:type="dxa"/>
          </w:tblCellMar>
        </w:tblPrEx>
        <w:trPr>
          <w:trHeight w:val="284" w:hRule="atLeast"/>
        </w:trPr>
        <w:tc>
          <w:tcPr>
            <w:tcW w:w="2209" w:type="dxa"/>
            <w:gridSpan w:val="2"/>
            <w:vMerge w:val="continue"/>
            <w:tcBorders>
              <w:top w:val="nil"/>
              <w:left w:val="single" w:color="000000" w:sz="4" w:space="0"/>
              <w:bottom w:val="single" w:color="000000" w:sz="4" w:space="0"/>
              <w:right w:val="single" w:color="000000" w:sz="4" w:space="0"/>
            </w:tcBorders>
            <w:vAlign w:val="center"/>
          </w:tcPr>
          <w:p w14:paraId="2FBED616">
            <w:pPr>
              <w:widowControl/>
              <w:jc w:val="left"/>
              <w:rPr>
                <w:rFonts w:ascii="宋体" w:cs="宋体"/>
                <w:kern w:val="0"/>
                <w:sz w:val="18"/>
                <w:szCs w:val="18"/>
              </w:rPr>
            </w:pPr>
          </w:p>
        </w:tc>
        <w:tc>
          <w:tcPr>
            <w:tcW w:w="1869" w:type="dxa"/>
            <w:gridSpan w:val="2"/>
            <w:vMerge w:val="continue"/>
            <w:tcBorders>
              <w:top w:val="nil"/>
              <w:left w:val="single" w:color="000000" w:sz="4" w:space="0"/>
              <w:bottom w:val="single" w:color="000000" w:sz="4" w:space="0"/>
              <w:right w:val="single" w:color="000000" w:sz="4" w:space="0"/>
            </w:tcBorders>
            <w:vAlign w:val="center"/>
          </w:tcPr>
          <w:p w14:paraId="4727E927">
            <w:pPr>
              <w:widowControl/>
              <w:jc w:val="left"/>
              <w:rPr>
                <w:rFonts w:ascii="宋体" w:cs="宋体"/>
                <w:kern w:val="0"/>
                <w:sz w:val="18"/>
                <w:szCs w:val="18"/>
              </w:rPr>
            </w:pPr>
          </w:p>
        </w:tc>
        <w:tc>
          <w:tcPr>
            <w:tcW w:w="6188" w:type="dxa"/>
            <w:gridSpan w:val="14"/>
            <w:tcBorders>
              <w:top w:val="single" w:color="000000" w:sz="4" w:space="0"/>
              <w:left w:val="nil"/>
              <w:bottom w:val="single" w:color="000000" w:sz="4" w:space="0"/>
              <w:right w:val="single" w:color="000000" w:sz="4" w:space="0"/>
            </w:tcBorders>
            <w:vAlign w:val="center"/>
          </w:tcPr>
          <w:p w14:paraId="61284ADE">
            <w:pPr>
              <w:widowControl/>
              <w:jc w:val="left"/>
              <w:rPr>
                <w:rFonts w:ascii="宋体" w:cs="宋体"/>
                <w:kern w:val="0"/>
                <w:sz w:val="18"/>
                <w:szCs w:val="18"/>
              </w:rPr>
            </w:pPr>
            <w:r>
              <w:rPr>
                <w:rFonts w:hint="eastAsia" w:ascii="宋体" w:hAnsi="宋体" w:cs="宋体"/>
                <w:kern w:val="0"/>
                <w:sz w:val="18"/>
                <w:szCs w:val="18"/>
              </w:rPr>
              <w:t>　</w:t>
            </w:r>
          </w:p>
        </w:tc>
        <w:tc>
          <w:tcPr>
            <w:tcW w:w="3798" w:type="dxa"/>
            <w:gridSpan w:val="8"/>
            <w:tcBorders>
              <w:top w:val="single" w:color="000000" w:sz="4" w:space="0"/>
              <w:left w:val="nil"/>
              <w:bottom w:val="single" w:color="000000" w:sz="4" w:space="0"/>
              <w:right w:val="single" w:color="000000" w:sz="4" w:space="0"/>
            </w:tcBorders>
            <w:vAlign w:val="center"/>
          </w:tcPr>
          <w:p w14:paraId="61CD0E59">
            <w:pPr>
              <w:widowControl/>
              <w:jc w:val="center"/>
              <w:rPr>
                <w:rFonts w:ascii="宋体" w:cs="宋体"/>
                <w:kern w:val="0"/>
                <w:sz w:val="18"/>
                <w:szCs w:val="18"/>
              </w:rPr>
            </w:pPr>
            <w:r>
              <w:rPr>
                <w:rFonts w:hint="eastAsia" w:ascii="宋体" w:hAnsi="宋体" w:cs="宋体"/>
                <w:kern w:val="0"/>
                <w:sz w:val="18"/>
                <w:szCs w:val="18"/>
              </w:rPr>
              <w:t>　</w:t>
            </w:r>
          </w:p>
        </w:tc>
      </w:tr>
      <w:tr w14:paraId="0673EAEC">
        <w:tblPrEx>
          <w:tblCellMar>
            <w:top w:w="0" w:type="dxa"/>
            <w:left w:w="108" w:type="dxa"/>
            <w:bottom w:w="0" w:type="dxa"/>
            <w:right w:w="108" w:type="dxa"/>
          </w:tblCellMar>
        </w:tblPrEx>
        <w:trPr>
          <w:trHeight w:val="272" w:hRule="atLeast"/>
        </w:trPr>
        <w:tc>
          <w:tcPr>
            <w:tcW w:w="2209" w:type="dxa"/>
            <w:gridSpan w:val="2"/>
            <w:tcBorders>
              <w:top w:val="nil"/>
              <w:left w:val="single" w:color="000000" w:sz="4" w:space="0"/>
              <w:bottom w:val="single" w:color="000000" w:sz="4" w:space="0"/>
              <w:right w:val="single" w:color="000000" w:sz="4" w:space="0"/>
            </w:tcBorders>
            <w:vAlign w:val="center"/>
          </w:tcPr>
          <w:p w14:paraId="784BBDCA">
            <w:pPr>
              <w:widowControl/>
              <w:jc w:val="center"/>
              <w:rPr>
                <w:rFonts w:ascii="宋体" w:cs="宋体"/>
                <w:kern w:val="0"/>
                <w:sz w:val="18"/>
                <w:szCs w:val="18"/>
              </w:rPr>
            </w:pPr>
            <w:r>
              <w:rPr>
                <w:rFonts w:hint="eastAsia" w:ascii="宋体" w:hAnsi="宋体" w:cs="宋体"/>
                <w:kern w:val="0"/>
                <w:sz w:val="18"/>
                <w:szCs w:val="18"/>
              </w:rPr>
              <w:t>满意度指标</w:t>
            </w:r>
          </w:p>
        </w:tc>
        <w:tc>
          <w:tcPr>
            <w:tcW w:w="1869" w:type="dxa"/>
            <w:gridSpan w:val="2"/>
            <w:tcBorders>
              <w:top w:val="nil"/>
              <w:left w:val="single" w:color="000000" w:sz="4" w:space="0"/>
              <w:bottom w:val="single" w:color="000000" w:sz="4" w:space="0"/>
              <w:right w:val="single" w:color="000000" w:sz="4" w:space="0"/>
            </w:tcBorders>
            <w:vAlign w:val="center"/>
          </w:tcPr>
          <w:p w14:paraId="0CBCDB8F">
            <w:pPr>
              <w:widowControl/>
              <w:jc w:val="center"/>
              <w:rPr>
                <w:rFonts w:ascii="宋体" w:cs="宋体"/>
                <w:kern w:val="0"/>
                <w:sz w:val="18"/>
                <w:szCs w:val="18"/>
              </w:rPr>
            </w:pPr>
            <w:r>
              <w:rPr>
                <w:rFonts w:hint="eastAsia" w:ascii="宋体" w:hAnsi="宋体" w:cs="宋体"/>
                <w:kern w:val="0"/>
                <w:sz w:val="18"/>
                <w:szCs w:val="18"/>
              </w:rPr>
              <w:t>满意度指标</w:t>
            </w:r>
          </w:p>
        </w:tc>
        <w:tc>
          <w:tcPr>
            <w:tcW w:w="6188" w:type="dxa"/>
            <w:gridSpan w:val="14"/>
            <w:tcBorders>
              <w:top w:val="single" w:color="000000" w:sz="4" w:space="0"/>
              <w:left w:val="nil"/>
              <w:bottom w:val="single" w:color="000000" w:sz="4" w:space="0"/>
              <w:right w:val="single" w:color="000000" w:sz="4" w:space="0"/>
            </w:tcBorders>
            <w:vAlign w:val="center"/>
          </w:tcPr>
          <w:p w14:paraId="443FA316">
            <w:pPr>
              <w:widowControl/>
              <w:jc w:val="left"/>
              <w:rPr>
                <w:rFonts w:ascii="宋体" w:cs="宋体"/>
                <w:kern w:val="0"/>
                <w:sz w:val="18"/>
                <w:szCs w:val="18"/>
              </w:rPr>
            </w:pPr>
            <w:r>
              <w:rPr>
                <w:rFonts w:hint="eastAsia" w:ascii="宋体" w:hAnsi="宋体" w:cs="宋体"/>
                <w:kern w:val="0"/>
                <w:sz w:val="18"/>
                <w:szCs w:val="18"/>
              </w:rPr>
              <w:t>　受训学员满意度</w:t>
            </w:r>
          </w:p>
        </w:tc>
        <w:tc>
          <w:tcPr>
            <w:tcW w:w="3798" w:type="dxa"/>
            <w:gridSpan w:val="8"/>
            <w:tcBorders>
              <w:top w:val="single" w:color="000000" w:sz="4" w:space="0"/>
              <w:left w:val="nil"/>
              <w:bottom w:val="single" w:color="000000" w:sz="4" w:space="0"/>
              <w:right w:val="single" w:color="000000" w:sz="4" w:space="0"/>
            </w:tcBorders>
            <w:vAlign w:val="center"/>
          </w:tcPr>
          <w:p w14:paraId="58606E4A">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100%</w:t>
            </w:r>
          </w:p>
        </w:tc>
      </w:tr>
    </w:tbl>
    <w:p w14:paraId="280811A3">
      <w:pPr>
        <w:widowControl/>
        <w:spacing w:line="560" w:lineRule="exact"/>
        <w:jc w:val="left"/>
        <w:rPr>
          <w:rFonts w:ascii="楷体_GB2312" w:hAnsi="宋体" w:eastAsia="楷体_GB2312" w:cs="宋体"/>
          <w:b/>
          <w:kern w:val="0"/>
          <w:sz w:val="32"/>
          <w:szCs w:val="32"/>
        </w:rPr>
      </w:pPr>
    </w:p>
    <w:p w14:paraId="066CD00E">
      <w:pPr>
        <w:widowControl/>
        <w:spacing w:line="560" w:lineRule="exact"/>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14:paraId="11DDD092">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05973767">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14:paraId="15350D0A">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14:paraId="2F41E8F7">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14:paraId="0E930547">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393E3B73">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237B8FA2">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5642000F">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14:paraId="3D0920DB">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223E507F">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4BA2D0EF">
      <w:pPr>
        <w:spacing w:line="55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40362E86">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14:paraId="79A3B261">
      <w:pPr>
        <w:widowControl/>
        <w:spacing w:line="560" w:lineRule="exact"/>
        <w:jc w:val="left"/>
        <w:rPr>
          <w:rFonts w:ascii="仿宋_GB2312" w:hAnsi="宋体" w:eastAsia="仿宋_GB2312" w:cs="宋体"/>
          <w:kern w:val="0"/>
          <w:sz w:val="32"/>
          <w:szCs w:val="32"/>
        </w:rPr>
      </w:pPr>
    </w:p>
    <w:p w14:paraId="17FF1C11">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中共昌吉回族自治州委员会组织部</w:t>
      </w:r>
    </w:p>
    <w:p w14:paraId="30E47026">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 xml:space="preserve"> 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31</w:t>
      </w:r>
      <w:r>
        <w:rPr>
          <w:rFonts w:hint="eastAsia" w:ascii="仿宋_GB2312" w:hAnsi="宋体" w:eastAsia="仿宋_GB2312" w:cs="宋体"/>
          <w:kern w:val="0"/>
          <w:sz w:val="32"/>
          <w:szCs w:val="32"/>
        </w:rPr>
        <w:t>日</w:t>
      </w:r>
    </w:p>
    <w:p w14:paraId="46AF2F95"/>
    <w:p w14:paraId="49C12F6F"/>
    <w:p w14:paraId="13459A08">
      <w:pPr>
        <w:widowControl/>
        <w:spacing w:line="560" w:lineRule="exact"/>
        <w:jc w:val="left"/>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396A9">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p>
  <w:p w14:paraId="0217B77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C7D6E">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1C34A4E1">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hmNmY5MjZlNTI1ZTdkMTU0ZjUzMDM3ZGI5Y2EwMGYifQ=="/>
  </w:docVars>
  <w:rsids>
    <w:rsidRoot w:val="002B5144"/>
    <w:rsid w:val="000116DD"/>
    <w:rsid w:val="00013F16"/>
    <w:rsid w:val="00023A1C"/>
    <w:rsid w:val="00034271"/>
    <w:rsid w:val="000473AD"/>
    <w:rsid w:val="000517F2"/>
    <w:rsid w:val="00067EBD"/>
    <w:rsid w:val="00085D30"/>
    <w:rsid w:val="00091B10"/>
    <w:rsid w:val="00095D1A"/>
    <w:rsid w:val="000A16A6"/>
    <w:rsid w:val="000B2800"/>
    <w:rsid w:val="000E1313"/>
    <w:rsid w:val="000E1F30"/>
    <w:rsid w:val="000F3782"/>
    <w:rsid w:val="000F5B2F"/>
    <w:rsid w:val="00132768"/>
    <w:rsid w:val="00141949"/>
    <w:rsid w:val="00171BC4"/>
    <w:rsid w:val="001833B0"/>
    <w:rsid w:val="001905F1"/>
    <w:rsid w:val="00195B63"/>
    <w:rsid w:val="001A1004"/>
    <w:rsid w:val="001B0851"/>
    <w:rsid w:val="001C4639"/>
    <w:rsid w:val="002009C3"/>
    <w:rsid w:val="00204BD3"/>
    <w:rsid w:val="002065E6"/>
    <w:rsid w:val="00210487"/>
    <w:rsid w:val="0023522E"/>
    <w:rsid w:val="002455A0"/>
    <w:rsid w:val="00252B6F"/>
    <w:rsid w:val="00256EA2"/>
    <w:rsid w:val="00257B9B"/>
    <w:rsid w:val="00273A18"/>
    <w:rsid w:val="00277703"/>
    <w:rsid w:val="002834C0"/>
    <w:rsid w:val="002B5144"/>
    <w:rsid w:val="002C1114"/>
    <w:rsid w:val="002C2E1A"/>
    <w:rsid w:val="002F49B7"/>
    <w:rsid w:val="002F67C8"/>
    <w:rsid w:val="002F6CD2"/>
    <w:rsid w:val="00305D05"/>
    <w:rsid w:val="0032572F"/>
    <w:rsid w:val="00325B17"/>
    <w:rsid w:val="00326828"/>
    <w:rsid w:val="003410AA"/>
    <w:rsid w:val="003422C7"/>
    <w:rsid w:val="00360B8F"/>
    <w:rsid w:val="00360F66"/>
    <w:rsid w:val="00390D8B"/>
    <w:rsid w:val="003A29E7"/>
    <w:rsid w:val="003E5A5A"/>
    <w:rsid w:val="003F4372"/>
    <w:rsid w:val="004003C7"/>
    <w:rsid w:val="00407C14"/>
    <w:rsid w:val="004137C1"/>
    <w:rsid w:val="00431C8B"/>
    <w:rsid w:val="00433991"/>
    <w:rsid w:val="004974AD"/>
    <w:rsid w:val="004E61AB"/>
    <w:rsid w:val="004E6976"/>
    <w:rsid w:val="0050678D"/>
    <w:rsid w:val="00515419"/>
    <w:rsid w:val="00524DAE"/>
    <w:rsid w:val="00544CEC"/>
    <w:rsid w:val="005459C8"/>
    <w:rsid w:val="005511F5"/>
    <w:rsid w:val="005601C3"/>
    <w:rsid w:val="00585BDB"/>
    <w:rsid w:val="005A5502"/>
    <w:rsid w:val="005B6516"/>
    <w:rsid w:val="005D07AE"/>
    <w:rsid w:val="00617096"/>
    <w:rsid w:val="006248E2"/>
    <w:rsid w:val="00643145"/>
    <w:rsid w:val="0066693D"/>
    <w:rsid w:val="00697384"/>
    <w:rsid w:val="006B70EC"/>
    <w:rsid w:val="006C4BFE"/>
    <w:rsid w:val="006D7096"/>
    <w:rsid w:val="0072759B"/>
    <w:rsid w:val="007512FA"/>
    <w:rsid w:val="00754C43"/>
    <w:rsid w:val="00757310"/>
    <w:rsid w:val="00764359"/>
    <w:rsid w:val="0079402D"/>
    <w:rsid w:val="007956A5"/>
    <w:rsid w:val="007B675B"/>
    <w:rsid w:val="007C4328"/>
    <w:rsid w:val="007E0072"/>
    <w:rsid w:val="008010B3"/>
    <w:rsid w:val="00805A1E"/>
    <w:rsid w:val="0080600F"/>
    <w:rsid w:val="00841512"/>
    <w:rsid w:val="00841C5D"/>
    <w:rsid w:val="00851DF7"/>
    <w:rsid w:val="008636EA"/>
    <w:rsid w:val="008658F8"/>
    <w:rsid w:val="00867A30"/>
    <w:rsid w:val="00882EB7"/>
    <w:rsid w:val="00882F68"/>
    <w:rsid w:val="00891A3C"/>
    <w:rsid w:val="008A288C"/>
    <w:rsid w:val="008C40F6"/>
    <w:rsid w:val="0091607B"/>
    <w:rsid w:val="0095571D"/>
    <w:rsid w:val="009668C7"/>
    <w:rsid w:val="009A0CC5"/>
    <w:rsid w:val="009A23C2"/>
    <w:rsid w:val="009A4CB8"/>
    <w:rsid w:val="009C2DF5"/>
    <w:rsid w:val="009E1262"/>
    <w:rsid w:val="009E203C"/>
    <w:rsid w:val="009F09BF"/>
    <w:rsid w:val="009F1D9B"/>
    <w:rsid w:val="009F30E9"/>
    <w:rsid w:val="00A63E9A"/>
    <w:rsid w:val="00A8783B"/>
    <w:rsid w:val="00AA0346"/>
    <w:rsid w:val="00AD7C0C"/>
    <w:rsid w:val="00B55306"/>
    <w:rsid w:val="00B56367"/>
    <w:rsid w:val="00B5797B"/>
    <w:rsid w:val="00B7228F"/>
    <w:rsid w:val="00BD43E9"/>
    <w:rsid w:val="00BD4777"/>
    <w:rsid w:val="00BF5168"/>
    <w:rsid w:val="00C0251E"/>
    <w:rsid w:val="00C42875"/>
    <w:rsid w:val="00C53142"/>
    <w:rsid w:val="00C56F5D"/>
    <w:rsid w:val="00C86F15"/>
    <w:rsid w:val="00C90649"/>
    <w:rsid w:val="00CB67B7"/>
    <w:rsid w:val="00CF087E"/>
    <w:rsid w:val="00D1607A"/>
    <w:rsid w:val="00D41102"/>
    <w:rsid w:val="00D449EF"/>
    <w:rsid w:val="00D52106"/>
    <w:rsid w:val="00D66ABB"/>
    <w:rsid w:val="00D95B2F"/>
    <w:rsid w:val="00DA61F1"/>
    <w:rsid w:val="00DA6C62"/>
    <w:rsid w:val="00DB011B"/>
    <w:rsid w:val="00DD5A01"/>
    <w:rsid w:val="00DE33C7"/>
    <w:rsid w:val="00DF7B82"/>
    <w:rsid w:val="00E03B20"/>
    <w:rsid w:val="00E22D70"/>
    <w:rsid w:val="00E234BA"/>
    <w:rsid w:val="00E24129"/>
    <w:rsid w:val="00E2416A"/>
    <w:rsid w:val="00E254A8"/>
    <w:rsid w:val="00E66BE6"/>
    <w:rsid w:val="00E76DC4"/>
    <w:rsid w:val="00E76EAC"/>
    <w:rsid w:val="00ED4CDF"/>
    <w:rsid w:val="00EE29BC"/>
    <w:rsid w:val="00EE2B1D"/>
    <w:rsid w:val="00EE458B"/>
    <w:rsid w:val="00F11BE7"/>
    <w:rsid w:val="00F17A50"/>
    <w:rsid w:val="00F36F72"/>
    <w:rsid w:val="00F457EC"/>
    <w:rsid w:val="00F576DE"/>
    <w:rsid w:val="00F81BBB"/>
    <w:rsid w:val="00FC6ABD"/>
    <w:rsid w:val="00FD1BDF"/>
    <w:rsid w:val="00FF21B5"/>
    <w:rsid w:val="2D08137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iPriority w:val="99"/>
    <w:rPr>
      <w:sz w:val="18"/>
      <w:szCs w:val="18"/>
    </w:rPr>
  </w:style>
  <w:style w:type="paragraph" w:styleId="3">
    <w:name w:val="footer"/>
    <w:basedOn w:val="1"/>
    <w:link w:val="12"/>
    <w:uiPriority w:val="99"/>
    <w:pPr>
      <w:tabs>
        <w:tab w:val="center" w:pos="4153"/>
        <w:tab w:val="right" w:pos="8306"/>
      </w:tabs>
      <w:snapToGrid w:val="0"/>
      <w:jc w:val="left"/>
    </w:pPr>
    <w:rPr>
      <w:rFonts w:eastAsia="黑体"/>
      <w:kern w:val="0"/>
      <w:sz w:val="18"/>
      <w:szCs w:val="18"/>
    </w:rPr>
  </w:style>
  <w:style w:type="paragraph" w:styleId="4">
    <w:name w:val="header"/>
    <w:basedOn w:val="1"/>
    <w:link w:val="15"/>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table" w:styleId="8">
    <w:name w:val="Table Grid"/>
    <w:basedOn w:val="7"/>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99"/>
    <w:rPr>
      <w:rFonts w:cs="Times New Roman"/>
      <w:b/>
    </w:rPr>
  </w:style>
  <w:style w:type="character" w:styleId="11">
    <w:name w:val="page number"/>
    <w:uiPriority w:val="99"/>
    <w:rPr>
      <w:rFonts w:cs="Times New Roman"/>
    </w:rPr>
  </w:style>
  <w:style w:type="character" w:customStyle="1" w:styleId="12">
    <w:name w:val="页脚 字符"/>
    <w:link w:val="3"/>
    <w:locked/>
    <w:uiPriority w:val="99"/>
    <w:rPr>
      <w:rFonts w:ascii="Times New Roman" w:hAnsi="Times New Roman" w:eastAsia="黑体" w:cs="Times New Roman"/>
      <w:snapToGrid w:val="0"/>
      <w:kern w:val="0"/>
      <w:sz w:val="18"/>
      <w:szCs w:val="18"/>
    </w:rPr>
  </w:style>
  <w:style w:type="paragraph" w:customStyle="1" w:styleId="13">
    <w:name w:val="f1"/>
    <w:basedOn w:val="1"/>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link w:val="2"/>
    <w:semiHidden/>
    <w:locked/>
    <w:uiPriority w:val="99"/>
    <w:rPr>
      <w:rFonts w:ascii="Times New Roman" w:hAnsi="Times New Roman" w:eastAsia="宋体" w:cs="Times New Roman"/>
      <w:sz w:val="18"/>
      <w:szCs w:val="18"/>
    </w:rPr>
  </w:style>
  <w:style w:type="character" w:customStyle="1" w:styleId="15">
    <w:name w:val="页眉 字符"/>
    <w:link w:val="4"/>
    <w:locked/>
    <w:uiPriority w:val="99"/>
    <w:rPr>
      <w:rFonts w:ascii="Times New Roman" w:hAnsi="Times New Roman" w:eastAsia="宋体" w:cs="Times New Roman"/>
      <w:sz w:val="18"/>
      <w:szCs w:val="18"/>
    </w:rPr>
  </w:style>
  <w:style w:type="character" w:customStyle="1" w:styleId="16">
    <w:name w:val="正文文本缩进 3 字符"/>
    <w:link w:val="5"/>
    <w:locked/>
    <w:uiPriority w:val="99"/>
    <w:rPr>
      <w:rFonts w:ascii="Times New Roman" w:hAnsi="Times New Roman" w:eastAsia="仿宋_GB2312" w:cs="Times New Roman"/>
      <w:sz w:val="24"/>
      <w:szCs w:val="24"/>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uiPriority w:val="99"/>
    <w:rPr>
      <w:rFonts w:ascii="Calibri" w:hAnsi="Calibri" w:cs="黑体"/>
      <w:sz w:val="24"/>
    </w:rPr>
  </w:style>
  <w:style w:type="paragraph" w:customStyle="1" w:styleId="19">
    <w:name w:val="普通(网站)2"/>
    <w:basedOn w:val="1"/>
    <w:uiPriority w:val="99"/>
    <w:rPr>
      <w:rFonts w:ascii="Calibri" w:hAnsi="Calibri" w:cs="黑体"/>
      <w:sz w:val="24"/>
    </w:rPr>
  </w:style>
  <w:style w:type="paragraph" w:customStyle="1" w:styleId="20">
    <w:name w:val="普通(网站)3"/>
    <w:basedOn w:val="1"/>
    <w:uiPriority w:val="99"/>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135EB-A075-4A68-8A09-0A80BAB453CF}">
  <ds:schemaRefs/>
</ds:datastoreItem>
</file>

<file path=docProps/app.xml><?xml version="1.0" encoding="utf-8"?>
<Properties xmlns="http://schemas.openxmlformats.org/officeDocument/2006/extended-properties" xmlns:vt="http://schemas.openxmlformats.org/officeDocument/2006/docPropsVTypes">
  <Template>Normal</Template>
  <Pages>24</Pages>
  <Words>7278</Words>
  <Characters>8338</Characters>
  <Lines>81</Lines>
  <Paragraphs>22</Paragraphs>
  <TotalTime>4488</TotalTime>
  <ScaleCrop>false</ScaleCrop>
  <LinksUpToDate>false</LinksUpToDate>
  <CharactersWithSpaces>9508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2019-04-15T12:05:00Z</dcterms:created>
  <dc:creator>王怡</dc:creator>
  <cp:lastModifiedBy>Administrator</cp:lastModifiedBy>
  <cp:lastPrinted>2019-04-23T10:15:00Z</cp:lastPrinted>
  <dcterms:modified xsi:type="dcterms:W3CDTF">2025-02-10T11:26:23Z</dcterms:modified>
  <dc:title>附件：</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3A3BEB5F9E21426B9D19663F0C5B24BA_12</vt:lpwstr>
  </property>
</Properties>
</file>